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1A" w:rsidRPr="00115C35" w:rsidRDefault="00C4631A" w:rsidP="00C4631A">
      <w:pPr>
        <w:spacing w:after="0" w:line="240" w:lineRule="auto"/>
        <w:rPr>
          <w:rFonts w:ascii="Baskerville Old Face" w:hAnsi="Baskerville Old Face"/>
          <w:sz w:val="32"/>
          <w:szCs w:val="32"/>
          <w:u w:val="single"/>
        </w:rPr>
      </w:pPr>
      <w:r w:rsidRPr="00115C35">
        <w:rPr>
          <w:rStyle w:val="hps"/>
          <w:rFonts w:ascii="Baskerville Old Face" w:hAnsi="Baskerville Old Face"/>
          <w:sz w:val="32"/>
          <w:szCs w:val="32"/>
          <w:u w:val="single"/>
        </w:rPr>
        <w:t>Des salades de Pologne…</w:t>
      </w:r>
      <w:r w:rsidRPr="00115C35">
        <w:rPr>
          <w:rFonts w:ascii="Baskerville Old Face" w:hAnsi="Baskerville Old Face"/>
          <w:sz w:val="32"/>
          <w:szCs w:val="32"/>
          <w:u w:val="single"/>
        </w:rPr>
        <w:br/>
      </w:r>
    </w:p>
    <w:p w:rsidR="00C4631A" w:rsidRDefault="00C4631A" w:rsidP="00C4631A">
      <w:pPr>
        <w:spacing w:after="0" w:line="240" w:lineRule="auto"/>
      </w:pPr>
    </w:p>
    <w:p w:rsidR="00C4631A" w:rsidRDefault="00C4631A" w:rsidP="00C463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proofErr w:type="spellStart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>Sałatka</w:t>
      </w:r>
      <w:proofErr w:type="spellEnd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 xml:space="preserve"> z </w:t>
      </w:r>
      <w:proofErr w:type="spellStart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>ogórków</w:t>
      </w:r>
      <w:proofErr w:type="spellEnd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 xml:space="preserve"> i </w:t>
      </w:r>
      <w:proofErr w:type="spellStart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>pomidorów</w:t>
      </w:r>
      <w:proofErr w:type="spellEnd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 xml:space="preserve"> w </w:t>
      </w:r>
      <w:proofErr w:type="spellStart"/>
      <w:r w:rsidRPr="00C4631A">
        <w:rPr>
          <w:rFonts w:ascii="Times New Roman" w:eastAsia="Times New Roman" w:hAnsi="Times New Roman" w:cs="Times New Roman"/>
          <w:b/>
          <w:bCs/>
          <w:lang w:eastAsia="fr-FR"/>
        </w:rPr>
        <w:t>śmietanie</w:t>
      </w:r>
      <w:proofErr w:type="spellEnd"/>
    </w:p>
    <w:p w:rsidR="00C4631A" w:rsidRPr="00C4631A" w:rsidRDefault="00C4631A" w:rsidP="00C4631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 w:rsidRPr="00C4631A">
        <w:rPr>
          <w:rFonts w:ascii="Times New Roman" w:eastAsia="Times New Roman" w:hAnsi="Times New Roman" w:cs="Times New Roman"/>
          <w:bCs/>
          <w:lang w:eastAsia="fr-FR"/>
        </w:rPr>
        <w:t>Salade de concombre et tomates à la crème</w:t>
      </w:r>
    </w:p>
    <w:p w:rsidR="00115C35" w:rsidRDefault="00C4631A" w:rsidP="00115C35">
      <w:pPr>
        <w:spacing w:after="0"/>
        <w:outlineLvl w:val="1"/>
        <w:rPr>
          <w:rStyle w:val="hps"/>
        </w:rPr>
      </w:pPr>
      <w:r>
        <w:br/>
      </w:r>
      <w:r>
        <w:rPr>
          <w:rStyle w:val="hps"/>
        </w:rPr>
        <w:t>2 tomates</w:t>
      </w:r>
      <w:r>
        <w:br/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gros concombre</w:t>
      </w:r>
      <w:r>
        <w:br/>
      </w:r>
      <w:r>
        <w:rPr>
          <w:rStyle w:val="hps"/>
        </w:rPr>
        <w:t>oignons</w:t>
      </w:r>
      <w:r>
        <w:t xml:space="preserve"> </w:t>
      </w:r>
      <w:r>
        <w:rPr>
          <w:rStyle w:val="hps"/>
        </w:rPr>
        <w:t>verts à tiges</w:t>
      </w:r>
      <w:r>
        <w:br/>
      </w:r>
      <w:r>
        <w:rPr>
          <w:rStyle w:val="hps"/>
        </w:rPr>
        <w:t>4 radis</w:t>
      </w:r>
      <w:r>
        <w:t xml:space="preserve"> </w:t>
      </w:r>
      <w:r>
        <w:rPr>
          <w:rStyle w:val="hps"/>
        </w:rPr>
        <w:t>(facultatif</w:t>
      </w:r>
      <w:proofErr w:type="gramStart"/>
      <w:r>
        <w:t>)</w:t>
      </w:r>
      <w:proofErr w:type="gramEnd"/>
      <w:r>
        <w:br/>
      </w:r>
      <w:r>
        <w:rPr>
          <w:rStyle w:val="hps"/>
        </w:rPr>
        <w:t>5 cuillères à soupe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crème fraîche épaisse</w:t>
      </w:r>
      <w:r>
        <w:br/>
      </w:r>
      <w:r>
        <w:rPr>
          <w:rStyle w:val="hps"/>
        </w:rPr>
        <w:t>sel et poivre</w:t>
      </w:r>
    </w:p>
    <w:p w:rsidR="005010BD" w:rsidRDefault="00C4631A" w:rsidP="00115C35">
      <w:pPr>
        <w:spacing w:after="0"/>
        <w:outlineLvl w:val="1"/>
        <w:rPr>
          <w:rStyle w:val="hps"/>
        </w:rPr>
      </w:pPr>
      <w:r>
        <w:br/>
      </w:r>
      <w:r>
        <w:rPr>
          <w:rStyle w:val="hps"/>
        </w:rPr>
        <w:t>Tous les légumes</w:t>
      </w:r>
      <w:r>
        <w:t xml:space="preserve"> </w:t>
      </w:r>
      <w:r>
        <w:rPr>
          <w:rStyle w:val="hps"/>
        </w:rPr>
        <w:t>lavés et</w:t>
      </w:r>
      <w:r>
        <w:t xml:space="preserve"> </w:t>
      </w:r>
      <w:r>
        <w:rPr>
          <w:rStyle w:val="hps"/>
        </w:rPr>
        <w:t>coupés</w:t>
      </w:r>
      <w:r>
        <w:t xml:space="preserve"> </w:t>
      </w:r>
      <w:r>
        <w:rPr>
          <w:rStyle w:val="hps"/>
        </w:rPr>
        <w:t>en tranches ou en</w:t>
      </w:r>
      <w:r>
        <w:t xml:space="preserve"> </w:t>
      </w:r>
      <w:r>
        <w:rPr>
          <w:rStyle w:val="hps"/>
        </w:rPr>
        <w:t>demi-rondelles</w:t>
      </w:r>
      <w:r>
        <w:t xml:space="preserve">. </w:t>
      </w:r>
      <w:r>
        <w:rPr>
          <w:rStyle w:val="hps"/>
        </w:rPr>
        <w:t>Ciboulette hachée</w:t>
      </w:r>
      <w:r>
        <w:t xml:space="preserve">. </w:t>
      </w:r>
      <w:r>
        <w:rPr>
          <w:rStyle w:val="hps"/>
        </w:rPr>
        <w:t>Ajouter le sel</w:t>
      </w:r>
      <w:r>
        <w:t xml:space="preserve">, le poivre, </w:t>
      </w:r>
      <w:r>
        <w:rPr>
          <w:rStyle w:val="hps"/>
        </w:rPr>
        <w:t>la crème sure et</w:t>
      </w:r>
      <w:r>
        <w:t xml:space="preserve"> </w:t>
      </w:r>
      <w:r>
        <w:rPr>
          <w:rStyle w:val="hps"/>
        </w:rPr>
        <w:t>mélanger le tout</w:t>
      </w:r>
      <w:r>
        <w:t>.</w:t>
      </w:r>
      <w:r>
        <w:br/>
      </w:r>
      <w:r>
        <w:br/>
      </w:r>
    </w:p>
    <w:p w:rsidR="00C4631A" w:rsidRDefault="00C4631A" w:rsidP="00C4631A">
      <w:pPr>
        <w:pStyle w:val="Titre1"/>
      </w:pPr>
      <w:r>
        <w:t>Salade de betteraves polonaise</w:t>
      </w:r>
    </w:p>
    <w:p w:rsidR="00115C35" w:rsidRPr="00115C35" w:rsidRDefault="00115C35" w:rsidP="00115C35"/>
    <w:p w:rsidR="00C4631A" w:rsidRDefault="00C4631A" w:rsidP="00115C35">
      <w:pPr>
        <w:numPr>
          <w:ilvl w:val="0"/>
          <w:numId w:val="1"/>
        </w:numPr>
        <w:spacing w:after="0"/>
      </w:pPr>
      <w:r>
        <w:t>Betteraves</w:t>
      </w:r>
    </w:p>
    <w:p w:rsidR="00C4631A" w:rsidRDefault="00C4631A" w:rsidP="00115C35">
      <w:pPr>
        <w:numPr>
          <w:ilvl w:val="0"/>
          <w:numId w:val="1"/>
        </w:numPr>
        <w:spacing w:after="0"/>
      </w:pPr>
      <w:r>
        <w:t>Échalotes</w:t>
      </w:r>
    </w:p>
    <w:p w:rsidR="00C4631A" w:rsidRDefault="00C4631A" w:rsidP="00115C35">
      <w:pPr>
        <w:numPr>
          <w:ilvl w:val="0"/>
          <w:numId w:val="1"/>
        </w:numPr>
        <w:spacing w:after="0"/>
      </w:pPr>
      <w:r>
        <w:t>Jus de citron</w:t>
      </w:r>
    </w:p>
    <w:p w:rsidR="00C4631A" w:rsidRDefault="00C4631A" w:rsidP="00115C35">
      <w:pPr>
        <w:numPr>
          <w:ilvl w:val="0"/>
          <w:numId w:val="1"/>
        </w:numPr>
        <w:spacing w:after="0"/>
      </w:pPr>
      <w:r>
        <w:t>Sucre</w:t>
      </w:r>
    </w:p>
    <w:p w:rsidR="00C4631A" w:rsidRDefault="00C4631A" w:rsidP="00115C35">
      <w:pPr>
        <w:numPr>
          <w:ilvl w:val="0"/>
          <w:numId w:val="1"/>
        </w:numPr>
        <w:spacing w:after="0"/>
      </w:pPr>
      <w:r>
        <w:t>Sel</w:t>
      </w:r>
    </w:p>
    <w:p w:rsidR="00115C35" w:rsidRDefault="00115C35" w:rsidP="00115C35">
      <w:pPr>
        <w:spacing w:after="0" w:line="240" w:lineRule="auto"/>
        <w:ind w:left="360"/>
      </w:pPr>
    </w:p>
    <w:p w:rsidR="00C4631A" w:rsidRDefault="00C4631A" w:rsidP="00115C35">
      <w:pPr>
        <w:pStyle w:val="NormalWeb"/>
        <w:spacing w:before="240" w:beforeAutospacing="0" w:after="0" w:afterAutospacing="0"/>
        <w:jc w:val="both"/>
      </w:pPr>
      <w:r>
        <w:t>Râper très fin les betteraves cuites.</w:t>
      </w:r>
    </w:p>
    <w:p w:rsidR="00C4631A" w:rsidRDefault="00C4631A" w:rsidP="00115C35">
      <w:pPr>
        <w:pStyle w:val="NormalWeb"/>
        <w:spacing w:before="240" w:beforeAutospacing="0" w:after="0" w:afterAutospacing="0"/>
        <w:jc w:val="both"/>
      </w:pPr>
      <w:r>
        <w:t>Y ajouter les échalotes émincées.</w:t>
      </w:r>
    </w:p>
    <w:p w:rsidR="00C4631A" w:rsidRDefault="00C4631A" w:rsidP="00115C35">
      <w:pPr>
        <w:pStyle w:val="NormalWeb"/>
        <w:spacing w:before="240" w:beforeAutospacing="0" w:after="0" w:afterAutospacing="0"/>
        <w:jc w:val="both"/>
      </w:pPr>
      <w:r>
        <w:t>Mélanger et verser dessus un mélange de jus de citron, sucre et sel.</w:t>
      </w:r>
    </w:p>
    <w:p w:rsidR="00DD5128" w:rsidRPr="00115C35" w:rsidRDefault="00DD5128" w:rsidP="00DD5128">
      <w:pPr>
        <w:pStyle w:val="Titre1"/>
        <w:rPr>
          <w:rFonts w:ascii="Baskerville Old Face" w:hAnsi="Baskerville Old Face"/>
          <w:b w:val="0"/>
          <w:u w:val="single"/>
        </w:rPr>
      </w:pPr>
      <w:r w:rsidRPr="00115C35">
        <w:rPr>
          <w:rFonts w:ascii="Baskerville Old Face" w:hAnsi="Baskerville Old Face"/>
          <w:b w:val="0"/>
          <w:u w:val="single"/>
        </w:rPr>
        <w:lastRenderedPageBreak/>
        <w:t>D’autres  salades</w:t>
      </w:r>
    </w:p>
    <w:p w:rsidR="00DD5128" w:rsidRPr="00DD5128" w:rsidRDefault="00DD5128" w:rsidP="00DD5128">
      <w:pPr>
        <w:pStyle w:val="Titre1"/>
        <w:rPr>
          <w:sz w:val="24"/>
          <w:szCs w:val="24"/>
        </w:rPr>
      </w:pPr>
      <w:r w:rsidRPr="00DD5128">
        <w:rPr>
          <w:sz w:val="24"/>
          <w:szCs w:val="24"/>
        </w:rPr>
        <w:t>Salade  betterave, chou, carottes…</w:t>
      </w:r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 xml:space="preserve">1 </w:t>
      </w:r>
      <w:hyperlink r:id="rId5" w:history="1">
        <w:r>
          <w:rPr>
            <w:rStyle w:val="Lienhypertexte"/>
          </w:rPr>
          <w:t>betterave</w:t>
        </w:r>
      </w:hyperlink>
      <w:r>
        <w:t xml:space="preserve"> </w:t>
      </w:r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 xml:space="preserve">1 </w:t>
      </w:r>
      <w:hyperlink r:id="rId6" w:history="1">
        <w:r>
          <w:rPr>
            <w:rStyle w:val="Lienhypertexte"/>
          </w:rPr>
          <w:t>chou</w:t>
        </w:r>
      </w:hyperlink>
      <w:r>
        <w:t xml:space="preserve"> </w:t>
      </w:r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 xml:space="preserve">2 </w:t>
      </w:r>
      <w:hyperlink r:id="rId7" w:history="1">
        <w:r>
          <w:rPr>
            <w:rStyle w:val="Lienhypertexte"/>
          </w:rPr>
          <w:t>carottes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 xml:space="preserve">1 petit </w:t>
      </w:r>
      <w:hyperlink r:id="rId8" w:history="1">
        <w:r>
          <w:rPr>
            <w:rStyle w:val="Lienhypertexte"/>
          </w:rPr>
          <w:t>oignon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hyperlink r:id="rId9" w:history="1">
        <w:r>
          <w:rPr>
            <w:rStyle w:val="Lienhypertexte"/>
          </w:rPr>
          <w:t>huile d'olive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 xml:space="preserve">1 </w:t>
      </w:r>
      <w:hyperlink r:id="rId10" w:history="1">
        <w:r>
          <w:rPr>
            <w:rStyle w:val="Lienhypertexte"/>
          </w:rPr>
          <w:t>citron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hyperlink r:id="rId11" w:history="1">
        <w:r>
          <w:rPr>
            <w:rStyle w:val="Lienhypertexte"/>
          </w:rPr>
          <w:t>persil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hyperlink r:id="rId12" w:history="1">
        <w:r>
          <w:rPr>
            <w:rStyle w:val="Lienhypertexte"/>
          </w:rPr>
          <w:t>sel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hyperlink r:id="rId13" w:history="1">
        <w:r>
          <w:rPr>
            <w:rStyle w:val="Lienhypertexte"/>
          </w:rPr>
          <w:t>poivre</w:t>
        </w:r>
      </w:hyperlink>
    </w:p>
    <w:p w:rsidR="00DD5128" w:rsidRDefault="00DD5128" w:rsidP="00115C35">
      <w:pPr>
        <w:numPr>
          <w:ilvl w:val="0"/>
          <w:numId w:val="2"/>
        </w:numPr>
        <w:spacing w:before="100" w:beforeAutospacing="1" w:after="100" w:afterAutospacing="1"/>
      </w:pPr>
      <w:r>
        <w:t>Graines d'</w:t>
      </w:r>
      <w:proofErr w:type="spellStart"/>
      <w:r>
        <w:t>alfafa</w:t>
      </w:r>
      <w:proofErr w:type="spellEnd"/>
      <w:r>
        <w:t xml:space="preserve">  germées </w:t>
      </w:r>
      <w:r w:rsidR="00115C35">
        <w:t xml:space="preserve"> (facultatif)</w:t>
      </w:r>
    </w:p>
    <w:p w:rsidR="00115C35" w:rsidRDefault="00115C35" w:rsidP="00115C35">
      <w:pPr>
        <w:spacing w:before="100" w:beforeAutospacing="1" w:after="100" w:afterAutospacing="1" w:line="240" w:lineRule="auto"/>
        <w:ind w:left="720"/>
      </w:pPr>
    </w:p>
    <w:p w:rsidR="00115C35" w:rsidRDefault="00115C35" w:rsidP="00115C35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Epluchez la betterave,</w:t>
      </w:r>
      <w:r w:rsidR="00DD5128">
        <w:t xml:space="preserve"> le chou</w:t>
      </w:r>
      <w:r>
        <w:t>,</w:t>
      </w:r>
      <w:r w:rsidR="00DD5128">
        <w:t xml:space="preserve"> les carottes. Râpez le tout. </w:t>
      </w:r>
    </w:p>
    <w:p w:rsidR="00DD5128" w:rsidRDefault="00DD5128" w:rsidP="00115C35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Epluchez l'oignon et émincez-le.</w:t>
      </w:r>
    </w:p>
    <w:p w:rsidR="00DD5128" w:rsidRDefault="00DD5128" w:rsidP="00115C35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Méla</w:t>
      </w:r>
      <w:r w:rsidR="00115C35">
        <w:t xml:space="preserve">ngez-les dans un saladier, </w:t>
      </w:r>
      <w:r>
        <w:t>assaisonnez. Servez sur chaque assiette avec un bouquet d'</w:t>
      </w:r>
      <w:proofErr w:type="spellStart"/>
      <w:r>
        <w:t>alfafa</w:t>
      </w:r>
      <w:proofErr w:type="spellEnd"/>
      <w:r>
        <w:t>.</w:t>
      </w:r>
    </w:p>
    <w:p w:rsidR="00DD5128" w:rsidRDefault="00DD5128" w:rsidP="00115C35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Parsemez de persil lavé et haché et éventuellement des graines de sésame grillées et moulues ou du </w:t>
      </w:r>
      <w:proofErr w:type="spellStart"/>
      <w:r>
        <w:t>gomasio</w:t>
      </w:r>
      <w:proofErr w:type="spellEnd"/>
      <w:r>
        <w:t>.</w:t>
      </w:r>
    </w:p>
    <w:p w:rsidR="00DD5128" w:rsidRDefault="00DD5128" w:rsidP="00DD5128">
      <w:pPr>
        <w:spacing w:after="0"/>
      </w:pPr>
      <w:r>
        <w:br/>
      </w:r>
    </w:p>
    <w:p w:rsidR="00C4631A" w:rsidRDefault="00C4631A" w:rsidP="00C4631A">
      <w:pPr>
        <w:spacing w:after="0"/>
      </w:pPr>
    </w:p>
    <w:sectPr w:rsidR="00C4631A" w:rsidSect="00C4631A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31D"/>
    <w:multiLevelType w:val="multilevel"/>
    <w:tmpl w:val="79A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B6B01"/>
    <w:multiLevelType w:val="multilevel"/>
    <w:tmpl w:val="87A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7101A"/>
    <w:multiLevelType w:val="multilevel"/>
    <w:tmpl w:val="843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631A"/>
    <w:rsid w:val="00115C35"/>
    <w:rsid w:val="001B1C31"/>
    <w:rsid w:val="005010BD"/>
    <w:rsid w:val="008935FC"/>
    <w:rsid w:val="00982CE7"/>
    <w:rsid w:val="009A1CA2"/>
    <w:rsid w:val="00BC24EC"/>
    <w:rsid w:val="00C4631A"/>
    <w:rsid w:val="00D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C46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4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5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C4631A"/>
  </w:style>
  <w:style w:type="character" w:customStyle="1" w:styleId="Titre2Car">
    <w:name w:val="Titre 2 Car"/>
    <w:basedOn w:val="Policepardfaut"/>
    <w:link w:val="Titre2"/>
    <w:uiPriority w:val="9"/>
    <w:rsid w:val="00C463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6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Policepardfaut"/>
    <w:rsid w:val="00C4631A"/>
  </w:style>
  <w:style w:type="paragraph" w:styleId="NormalWeb">
    <w:name w:val="Normal (Web)"/>
    <w:basedOn w:val="Normal"/>
    <w:uiPriority w:val="99"/>
    <w:semiHidden/>
    <w:unhideWhenUsed/>
    <w:rsid w:val="00C4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31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D5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oktime">
    <w:name w:val="cooktime"/>
    <w:basedOn w:val="Policepardfaut"/>
    <w:rsid w:val="00DD5128"/>
  </w:style>
  <w:style w:type="character" w:styleId="Lienhypertexte">
    <w:name w:val="Hyperlink"/>
    <w:basedOn w:val="Policepardfaut"/>
    <w:uiPriority w:val="99"/>
    <w:semiHidden/>
    <w:unhideWhenUsed/>
    <w:rsid w:val="00DD51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notrefamille.com/recettes-cuisine/recette-oignon-_137-ingredient.html" TargetMode="External"/><Relationship Id="rId13" Type="http://schemas.openxmlformats.org/officeDocument/2006/relationships/hyperlink" Target="http://cuisine.notrefamille.com/recettes-cuisine/recette-poivre-_233-ingredi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notrefamille.com/recettes-cuisine/recette-carotte-_28-ingredient.html" TargetMode="External"/><Relationship Id="rId12" Type="http://schemas.openxmlformats.org/officeDocument/2006/relationships/hyperlink" Target="http://cuisine.notrefamille.com/recettes-cuisine/recette-sel-_454-ingredi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notrefamille.com/recettes-cuisine/recette-chou-_440-ingredient.html" TargetMode="External"/><Relationship Id="rId11" Type="http://schemas.openxmlformats.org/officeDocument/2006/relationships/hyperlink" Target="http://cuisine.notrefamille.com/recettes-cuisine/recette-persil-_227-ingredient.html" TargetMode="External"/><Relationship Id="rId5" Type="http://schemas.openxmlformats.org/officeDocument/2006/relationships/hyperlink" Target="http://cuisine.notrefamille.com/recettes-cuisine/recette-betterave-_343-ingredi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uisine.notrefamille.com/recettes-cuisine/recette-citron-_67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notrefamille.com/recettes-cuisine/recette-huile-d-olive-_449-ingredi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2016-01-16T16:32:00Z</dcterms:created>
  <dcterms:modified xsi:type="dcterms:W3CDTF">2016-01-16T16:59:00Z</dcterms:modified>
</cp:coreProperties>
</file>