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EB" w:rsidRDefault="00480158" w:rsidP="008A5EEB">
      <w:pPr>
        <w:shd w:val="clear" w:color="auto" w:fill="FFFFFF"/>
        <w:spacing w:after="0" w:line="234" w:lineRule="atLeast"/>
        <w:textAlignment w:val="baseline"/>
        <w:outlineLvl w:val="0"/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lang w:eastAsia="fr-FR"/>
        </w:rPr>
      </w:pPr>
      <w:r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fldChar w:fldCharType="begin"/>
      </w:r>
      <w:r w:rsidR="008A5EEB"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instrText xml:space="preserve"> HYPERLINK "http://www.seromaniacy.pl/przepisy/serowe-przepisy/" \o "Serowe Przepisy" </w:instrText>
      </w:r>
      <w:r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fldChar w:fldCharType="separate"/>
      </w:r>
      <w:r w:rsidR="008A5EEB" w:rsidRPr="008A5EEB">
        <w:rPr>
          <w:rFonts w:ascii="Century Schoolbook" w:eastAsia="Times New Roman" w:hAnsi="Century Schoolbook" w:cs="Tahoma"/>
          <w:b/>
          <w:bCs/>
          <w:caps/>
          <w:color w:val="0055A5"/>
          <w:kern w:val="36"/>
          <w:sz w:val="23"/>
          <w:lang w:eastAsia="fr-FR"/>
        </w:rPr>
        <w:t>PRZ</w:t>
      </w:r>
      <w:r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fldChar w:fldCharType="end"/>
      </w:r>
      <w:r w:rsidR="008A5EEB"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t xml:space="preserve"> </w:t>
      </w:r>
      <w:r w:rsid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t xml:space="preserve"> </w:t>
      </w:r>
      <w:r w:rsidR="008A5EEB"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t xml:space="preserve">pol </w:t>
      </w:r>
      <w:r w:rsidR="008A5EEB"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lang w:eastAsia="fr-FR"/>
        </w:rPr>
        <w:t> </w:t>
      </w:r>
    </w:p>
    <w:p w:rsidR="008A5EEB" w:rsidRPr="008A5EEB" w:rsidRDefault="008A5EEB" w:rsidP="008A5EEB">
      <w:pPr>
        <w:shd w:val="clear" w:color="auto" w:fill="FFFFFF"/>
        <w:spacing w:after="0" w:line="234" w:lineRule="atLeast"/>
        <w:textAlignment w:val="baseline"/>
        <w:outlineLvl w:val="0"/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lang w:eastAsia="fr-FR"/>
        </w:rPr>
      </w:pPr>
    </w:p>
    <w:p w:rsidR="008A5EEB" w:rsidRPr="008A5EEB" w:rsidRDefault="008A5EEB" w:rsidP="008A5EEB">
      <w:pPr>
        <w:shd w:val="clear" w:color="auto" w:fill="FFFFFF"/>
        <w:spacing w:after="0" w:line="234" w:lineRule="atLeast"/>
        <w:textAlignment w:val="baseline"/>
        <w:outlineLvl w:val="0"/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</w:pPr>
      <w:r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t xml:space="preserve">PIEROGI </w:t>
      </w:r>
      <w:r w:rsidR="00674E7F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t xml:space="preserve"> </w:t>
      </w:r>
      <w:r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t xml:space="preserve">Z </w:t>
      </w:r>
      <w:r w:rsidR="00674E7F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t xml:space="preserve"> </w:t>
      </w:r>
      <w:r w:rsidRPr="008A5EEB"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  <w:t>OSCYPKIEM</w:t>
      </w:r>
    </w:p>
    <w:p w:rsidR="008A5EEB" w:rsidRPr="008A5EEB" w:rsidRDefault="008A5EEB" w:rsidP="008A5EEB">
      <w:pPr>
        <w:shd w:val="clear" w:color="auto" w:fill="FFFFFF"/>
        <w:spacing w:after="0" w:line="234" w:lineRule="atLeast"/>
        <w:textAlignment w:val="baseline"/>
        <w:outlineLvl w:val="0"/>
        <w:rPr>
          <w:rFonts w:ascii="Century Schoolbook" w:eastAsia="Times New Roman" w:hAnsi="Century Schoolbook" w:cs="Tahoma"/>
          <w:b/>
          <w:bCs/>
          <w:caps/>
          <w:color w:val="203B92"/>
          <w:kern w:val="36"/>
          <w:sz w:val="23"/>
          <w:szCs w:val="23"/>
          <w:lang w:eastAsia="fr-FR"/>
        </w:rPr>
      </w:pP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proofErr w:type="gramStart"/>
      <w:r w:rsidRPr="008A5EEB">
        <w:rPr>
          <w:rFonts w:ascii="Century Schoolbook" w:hAnsi="Century Schoolbook"/>
        </w:rPr>
        <w:t>pâte</w:t>
      </w:r>
      <w:proofErr w:type="gramEnd"/>
      <w:r w:rsidRPr="008A5EEB">
        <w:rPr>
          <w:rFonts w:ascii="Century Schoolbook" w:hAnsi="Century Schoolbook"/>
        </w:rPr>
        <w:t>:</w:t>
      </w: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r w:rsidRPr="008A5EEB">
        <w:rPr>
          <w:rFonts w:ascii="Century Schoolbook" w:hAnsi="Century Schoolbook"/>
        </w:rPr>
        <w:t>3 tasses de farine de gâteau</w:t>
      </w: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proofErr w:type="gramStart"/>
      <w:r w:rsidRPr="008A5EEB">
        <w:rPr>
          <w:rFonts w:ascii="Century Schoolbook" w:hAnsi="Century Schoolbook"/>
        </w:rPr>
        <w:t>eau</w:t>
      </w:r>
      <w:proofErr w:type="gramEnd"/>
      <w:r w:rsidRPr="008A5EEB">
        <w:rPr>
          <w:rFonts w:ascii="Century Schoolbook" w:hAnsi="Century Schoolbook"/>
        </w:rPr>
        <w:t xml:space="preserve"> 3/4 tasse</w:t>
      </w: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r w:rsidRPr="008A5EEB">
        <w:rPr>
          <w:rFonts w:ascii="Century Schoolbook" w:hAnsi="Century Schoolbook"/>
        </w:rPr>
        <w:t>Sel au goût</w:t>
      </w: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proofErr w:type="gramStart"/>
      <w:r w:rsidRPr="008A5EEB">
        <w:rPr>
          <w:rFonts w:ascii="Century Schoolbook" w:hAnsi="Century Schoolbook"/>
        </w:rPr>
        <w:t>à</w:t>
      </w:r>
      <w:proofErr w:type="gramEnd"/>
      <w:r w:rsidRPr="008A5EEB">
        <w:rPr>
          <w:rFonts w:ascii="Century Schoolbook" w:hAnsi="Century Schoolbook"/>
        </w:rPr>
        <w:t xml:space="preserve"> soupe d'huile</w:t>
      </w: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proofErr w:type="gramStart"/>
      <w:r w:rsidRPr="008A5EEB">
        <w:rPr>
          <w:rFonts w:ascii="Century Schoolbook" w:hAnsi="Century Schoolbook"/>
        </w:rPr>
        <w:t>la</w:t>
      </w:r>
      <w:proofErr w:type="gramEnd"/>
      <w:r w:rsidRPr="008A5EEB">
        <w:rPr>
          <w:rFonts w:ascii="Century Schoolbook" w:hAnsi="Century Schoolbook"/>
        </w:rPr>
        <w:t xml:space="preserve"> farce:</w:t>
      </w: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proofErr w:type="gramStart"/>
      <w:r w:rsidRPr="008A5EEB">
        <w:rPr>
          <w:rFonts w:ascii="Century Schoolbook" w:hAnsi="Century Schoolbook"/>
        </w:rPr>
        <w:t>deux</w:t>
      </w:r>
      <w:proofErr w:type="gramEnd"/>
      <w:r w:rsidRPr="008A5EEB">
        <w:rPr>
          <w:rFonts w:ascii="Century Schoolbook" w:hAnsi="Century Schoolbook"/>
        </w:rPr>
        <w:t xml:space="preserve"> </w:t>
      </w:r>
      <w:proofErr w:type="spellStart"/>
      <w:r w:rsidRPr="008A5EEB">
        <w:rPr>
          <w:rFonts w:ascii="Century Schoolbook" w:hAnsi="Century Schoolbook"/>
        </w:rPr>
        <w:t>oscypki</w:t>
      </w:r>
      <w:proofErr w:type="spellEnd"/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proofErr w:type="gramStart"/>
      <w:r w:rsidRPr="008A5EEB">
        <w:rPr>
          <w:rFonts w:ascii="Century Schoolbook" w:hAnsi="Century Schoolbook"/>
        </w:rPr>
        <w:t>un</w:t>
      </w:r>
      <w:proofErr w:type="gramEnd"/>
      <w:r w:rsidRPr="008A5EEB">
        <w:rPr>
          <w:rFonts w:ascii="Century Schoolbook" w:hAnsi="Century Schoolbook"/>
        </w:rPr>
        <w:t xml:space="preserve"> demi-kilo de fromage caillé</w:t>
      </w: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proofErr w:type="gramStart"/>
      <w:r w:rsidRPr="008A5EEB">
        <w:rPr>
          <w:rFonts w:ascii="Century Schoolbook" w:hAnsi="Century Schoolbook"/>
        </w:rPr>
        <w:t>sel</w:t>
      </w:r>
      <w:proofErr w:type="gramEnd"/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proofErr w:type="gramStart"/>
      <w:r w:rsidRPr="008A5EEB">
        <w:rPr>
          <w:rFonts w:ascii="Century Schoolbook" w:hAnsi="Century Schoolbook"/>
        </w:rPr>
        <w:t>poivre</w:t>
      </w:r>
      <w:proofErr w:type="gramEnd"/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r w:rsidRPr="008A5EEB">
        <w:rPr>
          <w:rFonts w:ascii="Century Schoolbook" w:hAnsi="Century Schoolbook"/>
        </w:rPr>
        <w:t>2 jaunes d'</w:t>
      </w:r>
      <w:proofErr w:type="spellStart"/>
      <w:r w:rsidRPr="008A5EEB">
        <w:rPr>
          <w:rFonts w:ascii="Century Schoolbook" w:hAnsi="Century Schoolbook"/>
        </w:rPr>
        <w:t>oeufs</w:t>
      </w:r>
      <w:proofErr w:type="spellEnd"/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r w:rsidRPr="008A5EEB">
        <w:rPr>
          <w:rFonts w:ascii="Century Schoolbook" w:hAnsi="Century Schoolbook"/>
        </w:rPr>
        <w:t>4 pommes de terre cuites et écrasées</w:t>
      </w: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proofErr w:type="gramStart"/>
      <w:r w:rsidRPr="008A5EEB">
        <w:rPr>
          <w:rFonts w:ascii="Century Schoolbook" w:hAnsi="Century Schoolbook"/>
        </w:rPr>
        <w:t>margarine</w:t>
      </w:r>
      <w:proofErr w:type="gramEnd"/>
      <w:r w:rsidRPr="008A5EEB">
        <w:rPr>
          <w:rFonts w:ascii="Century Schoolbook" w:hAnsi="Century Schoolbook"/>
        </w:rPr>
        <w:t xml:space="preserve"> </w:t>
      </w:r>
      <w:proofErr w:type="spellStart"/>
      <w:r w:rsidRPr="008A5EEB">
        <w:rPr>
          <w:rFonts w:ascii="Century Schoolbook" w:hAnsi="Century Schoolbook"/>
        </w:rPr>
        <w:t>Polania</w:t>
      </w:r>
      <w:proofErr w:type="spellEnd"/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  <w:r w:rsidRPr="008A5EEB">
        <w:rPr>
          <w:rFonts w:ascii="Century Schoolbook" w:hAnsi="Century Schoolbook"/>
        </w:rPr>
        <w:t xml:space="preserve">Avec </w:t>
      </w:r>
      <w:proofErr w:type="spellStart"/>
      <w:r w:rsidRPr="008A5EEB">
        <w:rPr>
          <w:rFonts w:ascii="Century Schoolbook" w:hAnsi="Century Schoolbook"/>
        </w:rPr>
        <w:t>skałdników</w:t>
      </w:r>
      <w:proofErr w:type="spellEnd"/>
      <w:r w:rsidRPr="008A5EEB">
        <w:rPr>
          <w:rFonts w:ascii="Century Schoolbook" w:hAnsi="Century Schoolbook"/>
        </w:rPr>
        <w:t xml:space="preserve"> figurant sur nous pétrir la pâte lisse pâte .</w:t>
      </w:r>
      <w:proofErr w:type="spellStart"/>
      <w:r w:rsidRPr="008A5EEB">
        <w:rPr>
          <w:rFonts w:ascii="Century Schoolbook" w:hAnsi="Century Schoolbook"/>
        </w:rPr>
        <w:t>Wałkujemy</w:t>
      </w:r>
      <w:proofErr w:type="spellEnd"/>
      <w:r w:rsidRPr="008A5EEB">
        <w:rPr>
          <w:rFonts w:ascii="Century Schoolbook" w:hAnsi="Century Schoolbook"/>
        </w:rPr>
        <w:t xml:space="preserve"> 3 mm gâteau et mourir disques coupés. </w:t>
      </w:r>
      <w:proofErr w:type="gramStart"/>
      <w:r w:rsidRPr="008A5EEB">
        <w:rPr>
          <w:rFonts w:ascii="Century Schoolbook" w:hAnsi="Century Schoolbook"/>
        </w:rPr>
        <w:t>fromage</w:t>
      </w:r>
      <w:proofErr w:type="gramEnd"/>
      <w:r w:rsidRPr="008A5EEB">
        <w:rPr>
          <w:rFonts w:ascii="Century Schoolbook" w:hAnsi="Century Schoolbook"/>
        </w:rPr>
        <w:t xml:space="preserve"> </w:t>
      </w:r>
      <w:proofErr w:type="spellStart"/>
      <w:r w:rsidRPr="008A5EEB">
        <w:rPr>
          <w:rFonts w:ascii="Century Schoolbook" w:hAnsi="Century Schoolbook"/>
        </w:rPr>
        <w:t>Twrogowy</w:t>
      </w:r>
      <w:proofErr w:type="spellEnd"/>
      <w:r w:rsidRPr="008A5EEB">
        <w:rPr>
          <w:rFonts w:ascii="Century Schoolbook" w:hAnsi="Century Schoolbook"/>
        </w:rPr>
        <w:t xml:space="preserve"> cuisinier assaisonné, ajouter à cela écrasé de pommes de terre, coupée en fines .</w:t>
      </w:r>
      <w:proofErr w:type="spellStart"/>
      <w:r w:rsidRPr="008A5EEB">
        <w:rPr>
          <w:rFonts w:ascii="Century Schoolbook" w:hAnsi="Century Schoolbook"/>
        </w:rPr>
        <w:t>Oscypek</w:t>
      </w:r>
      <w:proofErr w:type="spellEnd"/>
      <w:r w:rsidRPr="008A5EEB">
        <w:rPr>
          <w:rFonts w:ascii="Century Schoolbook" w:hAnsi="Century Schoolbook"/>
        </w:rPr>
        <w:t xml:space="preserve"> </w:t>
      </w:r>
      <w:proofErr w:type="spellStart"/>
      <w:r w:rsidRPr="008A5EEB">
        <w:rPr>
          <w:rFonts w:ascii="Century Schoolbook" w:hAnsi="Century Schoolbook"/>
        </w:rPr>
        <w:t>plastreki</w:t>
      </w:r>
      <w:proofErr w:type="spellEnd"/>
      <w:r w:rsidRPr="008A5EEB">
        <w:rPr>
          <w:rFonts w:ascii="Century Schoolbook" w:hAnsi="Century Schoolbook"/>
        </w:rPr>
        <w:t xml:space="preserve"> .Sur chaque disque de pâte mettre la farce avec du fromage et des pommes de terre caillé et un </w:t>
      </w:r>
      <w:proofErr w:type="spellStart"/>
      <w:r w:rsidRPr="008A5EEB">
        <w:rPr>
          <w:rFonts w:ascii="Century Schoolbook" w:hAnsi="Century Schoolbook"/>
        </w:rPr>
        <w:t>oscypka</w:t>
      </w:r>
      <w:proofErr w:type="spellEnd"/>
      <w:r w:rsidRPr="008A5EEB">
        <w:rPr>
          <w:rFonts w:ascii="Century Schoolbook" w:hAnsi="Century Schoolbook"/>
        </w:rPr>
        <w:t>.</w:t>
      </w:r>
    </w:p>
    <w:p w:rsidR="005010BD" w:rsidRDefault="008A5EEB" w:rsidP="008A5EEB">
      <w:pPr>
        <w:spacing w:after="0"/>
        <w:rPr>
          <w:rFonts w:ascii="Century Schoolbook" w:hAnsi="Century Schoolbook"/>
        </w:rPr>
      </w:pPr>
      <w:proofErr w:type="spellStart"/>
      <w:r w:rsidRPr="008A5EEB">
        <w:rPr>
          <w:rFonts w:ascii="Century Schoolbook" w:hAnsi="Century Schoolbook"/>
        </w:rPr>
        <w:t>Gotujemy</w:t>
      </w:r>
      <w:proofErr w:type="spellEnd"/>
      <w:r w:rsidRPr="008A5EEB">
        <w:rPr>
          <w:rFonts w:ascii="Century Schoolbook" w:hAnsi="Century Schoolbook"/>
        </w:rPr>
        <w:t xml:space="preserve"> tranche supplémentaire dans l'eau salée pendant 2-3 minutes après avoir atteint la surface de </w:t>
      </w:r>
      <w:proofErr w:type="gramStart"/>
      <w:r w:rsidRPr="008A5EEB">
        <w:rPr>
          <w:rFonts w:ascii="Century Schoolbook" w:hAnsi="Century Schoolbook"/>
        </w:rPr>
        <w:t>l'eau .</w:t>
      </w:r>
      <w:proofErr w:type="gramEnd"/>
      <w:r w:rsidRPr="008A5EEB">
        <w:rPr>
          <w:rFonts w:ascii="Century Schoolbook" w:hAnsi="Century Schoolbook"/>
        </w:rPr>
        <w:t xml:space="preserve"> Servir garni de beurre.</w:t>
      </w:r>
    </w:p>
    <w:p w:rsidR="008A5EEB" w:rsidRDefault="008A5EEB" w:rsidP="008A5EEB">
      <w:pPr>
        <w:spacing w:after="0"/>
        <w:rPr>
          <w:rFonts w:ascii="Century Schoolbook" w:hAnsi="Century Schoolbook"/>
        </w:rPr>
      </w:pPr>
    </w:p>
    <w:p w:rsidR="008A5EEB" w:rsidRDefault="008A5EEB" w:rsidP="008A5EEB">
      <w:pPr>
        <w:pStyle w:val="NormalWeb"/>
        <w:shd w:val="clear" w:color="auto" w:fill="FFFFFF"/>
        <w:spacing w:before="0" w:beforeAutospacing="0" w:after="130" w:afterAutospacing="0" w:line="272" w:lineRule="atLeast"/>
        <w:jc w:val="both"/>
        <w:rPr>
          <w:rStyle w:val="lev"/>
          <w:rFonts w:ascii="Arial" w:hAnsi="Arial" w:cs="Arial"/>
          <w:color w:val="010101"/>
          <w:sz w:val="20"/>
          <w:szCs w:val="20"/>
        </w:rPr>
      </w:pPr>
    </w:p>
    <w:p w:rsidR="008A5EEB" w:rsidRDefault="008A5EEB" w:rsidP="008A5EEB">
      <w:pPr>
        <w:pStyle w:val="NormalWeb"/>
        <w:shd w:val="clear" w:color="auto" w:fill="FFFFFF"/>
        <w:spacing w:before="0" w:beforeAutospacing="0" w:after="130" w:afterAutospacing="0" w:line="272" w:lineRule="atLeast"/>
        <w:jc w:val="both"/>
        <w:rPr>
          <w:rStyle w:val="lev"/>
          <w:rFonts w:ascii="Arial" w:hAnsi="Arial" w:cs="Arial"/>
          <w:color w:val="010101"/>
          <w:sz w:val="20"/>
          <w:szCs w:val="20"/>
        </w:rPr>
      </w:pPr>
    </w:p>
    <w:p w:rsidR="008A5EEB" w:rsidRDefault="00674E7F" w:rsidP="008A5EEB">
      <w:pPr>
        <w:pStyle w:val="NormalWeb"/>
        <w:shd w:val="clear" w:color="auto" w:fill="FFFFFF"/>
        <w:spacing w:before="0" w:beforeAutospacing="0" w:after="130" w:afterAutospacing="0" w:line="272" w:lineRule="atLeast"/>
        <w:rPr>
          <w:rFonts w:ascii="Arial" w:hAnsi="Arial" w:cs="Arial"/>
          <w:color w:val="010101"/>
          <w:sz w:val="20"/>
          <w:szCs w:val="20"/>
        </w:rPr>
      </w:pPr>
      <w:r>
        <w:rPr>
          <w:rStyle w:val="lev"/>
          <w:rFonts w:ascii="Arial" w:hAnsi="Arial" w:cs="Arial"/>
          <w:color w:val="010101"/>
          <w:sz w:val="20"/>
          <w:szCs w:val="20"/>
        </w:rPr>
        <w:lastRenderedPageBreak/>
        <w:t>Version 2</w:t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Style w:val="lev"/>
          <w:rFonts w:ascii="Arial" w:hAnsi="Arial" w:cs="Arial"/>
          <w:color w:val="010101"/>
          <w:sz w:val="20"/>
          <w:szCs w:val="20"/>
        </w:rPr>
        <w:t xml:space="preserve">Farce </w:t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>300 g de fromage de brebis</w:t>
      </w:r>
      <w:r w:rsidR="008A5EEB"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>300g de pommes de terre</w:t>
      </w:r>
      <w:r w:rsidR="008A5EEB"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 xml:space="preserve">100 g </w:t>
      </w:r>
      <w:proofErr w:type="spellStart"/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>oscypek</w:t>
      </w:r>
      <w:proofErr w:type="spellEnd"/>
      <w:r w:rsidR="008A5EEB"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>1 tasse de canneberges</w:t>
      </w:r>
      <w:r w:rsidR="008A5EEB"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 xml:space="preserve">1 </w:t>
      </w:r>
      <w:proofErr w:type="spellStart"/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>oeuf</w:t>
      </w:r>
      <w:proofErr w:type="spellEnd"/>
      <w:r w:rsidR="008A5EEB"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>4 cuillères à soupe de crème épaisse</w:t>
      </w:r>
      <w:r w:rsidR="008A5EEB"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>4 cuillères à café de sucre brun pour saupoudrer</w:t>
      </w:r>
      <w:r w:rsidR="008A5EEB"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 w:rsidR="008A5EEB">
        <w:rPr>
          <w:rFonts w:ascii="Arial" w:hAnsi="Arial" w:cs="Arial"/>
          <w:color w:val="010101"/>
          <w:sz w:val="20"/>
          <w:szCs w:val="20"/>
        </w:rPr>
        <w:br/>
      </w:r>
      <w:r w:rsidR="008A5EEB">
        <w:rPr>
          <w:rStyle w:val="notranslate"/>
          <w:rFonts w:ascii="Arial" w:hAnsi="Arial" w:cs="Arial"/>
          <w:color w:val="010101"/>
          <w:sz w:val="20"/>
          <w:szCs w:val="20"/>
        </w:rPr>
        <w:t>sel et poivre</w:t>
      </w:r>
    </w:p>
    <w:p w:rsidR="008A5EEB" w:rsidRDefault="008A5EEB" w:rsidP="008A5EEB">
      <w:pPr>
        <w:pStyle w:val="NormalWeb"/>
        <w:shd w:val="clear" w:color="auto" w:fill="FFFFFF"/>
        <w:spacing w:before="0" w:beforeAutospacing="0" w:after="130" w:afterAutospacing="0" w:line="272" w:lineRule="atLeast"/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br/>
      </w:r>
      <w:r>
        <w:rPr>
          <w:rFonts w:ascii="Arial" w:hAnsi="Arial" w:cs="Arial"/>
          <w:color w:val="010101"/>
          <w:sz w:val="20"/>
          <w:szCs w:val="20"/>
        </w:rPr>
        <w:br/>
      </w:r>
      <w:r>
        <w:rPr>
          <w:rStyle w:val="lev"/>
          <w:rFonts w:ascii="Arial" w:hAnsi="Arial" w:cs="Arial"/>
          <w:color w:val="010101"/>
          <w:sz w:val="20"/>
          <w:szCs w:val="20"/>
        </w:rPr>
        <w:t>... Farce:</w:t>
      </w:r>
      <w:r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>
        <w:rPr>
          <w:rFonts w:ascii="Arial" w:hAnsi="Arial" w:cs="Arial"/>
          <w:color w:val="010101"/>
          <w:sz w:val="20"/>
          <w:szCs w:val="20"/>
        </w:rPr>
        <w:br/>
      </w:r>
      <w:r>
        <w:rPr>
          <w:rStyle w:val="notranslate"/>
          <w:rFonts w:ascii="Arial" w:hAnsi="Arial" w:cs="Arial"/>
          <w:color w:val="010101"/>
          <w:sz w:val="20"/>
          <w:szCs w:val="20"/>
        </w:rPr>
        <w:t>Faire bouillir les pommes de terre dans leur peau, cool, et la moitié de la grille, et le reste coupé en petits cubes.</w:t>
      </w:r>
      <w:r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>
        <w:rPr>
          <w:rStyle w:val="notranslate"/>
          <w:rFonts w:ascii="Arial" w:hAnsi="Arial" w:cs="Arial"/>
          <w:color w:val="010101"/>
          <w:sz w:val="20"/>
          <w:szCs w:val="20"/>
        </w:rPr>
        <w:t xml:space="preserve">Jusqu'à ce que la lumière et les moutons </w:t>
      </w:r>
      <w:proofErr w:type="gramStart"/>
      <w:r>
        <w:rPr>
          <w:rStyle w:val="notranslate"/>
          <w:rFonts w:ascii="Arial" w:hAnsi="Arial" w:cs="Arial"/>
          <w:color w:val="010101"/>
          <w:sz w:val="20"/>
          <w:szCs w:val="20"/>
        </w:rPr>
        <w:t>râpe</w:t>
      </w:r>
      <w:proofErr w:type="gramEnd"/>
      <w:r>
        <w:rPr>
          <w:rStyle w:val="notranslate"/>
          <w:rFonts w:ascii="Arial" w:hAnsi="Arial" w:cs="Arial"/>
          <w:color w:val="010101"/>
          <w:sz w:val="20"/>
          <w:szCs w:val="20"/>
        </w:rPr>
        <w:t xml:space="preserve"> à fromage.</w:t>
      </w:r>
      <w:r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>
        <w:rPr>
          <w:rStyle w:val="notranslate"/>
          <w:rFonts w:ascii="Arial" w:hAnsi="Arial" w:cs="Arial"/>
          <w:color w:val="010101"/>
          <w:sz w:val="20"/>
          <w:szCs w:val="20"/>
        </w:rPr>
        <w:t xml:space="preserve">Mélanger les pommes de terre, fromage de brebis, fromage de brebis, des </w:t>
      </w:r>
      <w:proofErr w:type="spellStart"/>
      <w:r>
        <w:rPr>
          <w:rStyle w:val="notranslate"/>
          <w:rFonts w:ascii="Arial" w:hAnsi="Arial" w:cs="Arial"/>
          <w:color w:val="010101"/>
          <w:sz w:val="20"/>
          <w:szCs w:val="20"/>
        </w:rPr>
        <w:t>oeufs</w:t>
      </w:r>
      <w:proofErr w:type="spellEnd"/>
      <w:r>
        <w:rPr>
          <w:rStyle w:val="notranslate"/>
          <w:rFonts w:ascii="Arial" w:hAnsi="Arial" w:cs="Arial"/>
          <w:color w:val="010101"/>
          <w:sz w:val="20"/>
          <w:szCs w:val="20"/>
        </w:rPr>
        <w:t xml:space="preserve"> crus, les canneberges purifiées et assaisonner de sel et de poivre.</w:t>
      </w:r>
      <w:r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>
        <w:rPr>
          <w:rStyle w:val="notranslate"/>
          <w:rFonts w:ascii="Arial" w:hAnsi="Arial" w:cs="Arial"/>
          <w:color w:val="010101"/>
          <w:sz w:val="20"/>
          <w:szCs w:val="20"/>
        </w:rPr>
        <w:t>Façonner en boulettes avec la farce et faire cuire dans l'eau salée pendant 6-8 minutes.</w:t>
      </w:r>
      <w:r>
        <w:rPr>
          <w:rStyle w:val="apple-converted-space"/>
          <w:rFonts w:ascii="Arial" w:hAnsi="Arial" w:cs="Arial"/>
          <w:color w:val="010101"/>
          <w:sz w:val="20"/>
          <w:szCs w:val="20"/>
        </w:rPr>
        <w:t> </w:t>
      </w:r>
      <w:r>
        <w:rPr>
          <w:rStyle w:val="notranslate"/>
          <w:rFonts w:ascii="Arial" w:hAnsi="Arial" w:cs="Arial"/>
          <w:color w:val="010101"/>
          <w:sz w:val="20"/>
          <w:szCs w:val="20"/>
        </w:rPr>
        <w:t>Servir garni de crème sure et saupoudré d'un peu de sucre.</w:t>
      </w:r>
    </w:p>
    <w:p w:rsidR="008A5EEB" w:rsidRPr="008A5EEB" w:rsidRDefault="008A5EEB" w:rsidP="008A5EEB">
      <w:pPr>
        <w:spacing w:after="0"/>
        <w:rPr>
          <w:rFonts w:ascii="Century Schoolbook" w:hAnsi="Century Schoolbook"/>
        </w:rPr>
      </w:pPr>
    </w:p>
    <w:sectPr w:rsidR="008A5EEB" w:rsidRPr="008A5EEB" w:rsidSect="00674E7F">
      <w:pgSz w:w="16838" w:h="11906" w:orient="landscape"/>
      <w:pgMar w:top="567" w:right="454" w:bottom="567" w:left="454" w:header="709" w:footer="709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A5EEB"/>
    <w:rsid w:val="001B1C31"/>
    <w:rsid w:val="00480158"/>
    <w:rsid w:val="005010BD"/>
    <w:rsid w:val="00674E7F"/>
    <w:rsid w:val="008822AE"/>
    <w:rsid w:val="008935FC"/>
    <w:rsid w:val="008A5EEB"/>
    <w:rsid w:val="00982CE7"/>
    <w:rsid w:val="009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8A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5EE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A5EE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A5EEB"/>
  </w:style>
  <w:style w:type="paragraph" w:styleId="NormalWeb">
    <w:name w:val="Normal (Web)"/>
    <w:basedOn w:val="Normal"/>
    <w:uiPriority w:val="99"/>
    <w:semiHidden/>
    <w:unhideWhenUsed/>
    <w:rsid w:val="008A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8A5EEB"/>
  </w:style>
  <w:style w:type="character" w:styleId="lev">
    <w:name w:val="Strong"/>
    <w:basedOn w:val="Policepardfaut"/>
    <w:uiPriority w:val="22"/>
    <w:qFormat/>
    <w:rsid w:val="008A5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2017-05-29T18:18:00Z</dcterms:created>
  <dcterms:modified xsi:type="dcterms:W3CDTF">2017-05-29T18:18:00Z</dcterms:modified>
</cp:coreProperties>
</file>