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C9" w:rsidRDefault="008444C9" w:rsidP="0084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4CE" w:rsidRDefault="00F234CE" w:rsidP="00F234CE">
      <w:pPr>
        <w:pStyle w:val="mcontentrecetteinfo"/>
        <w:spacing w:before="0" w:beforeAutospacing="0" w:after="0" w:afterAutospacing="0"/>
      </w:pPr>
      <w:proofErr w:type="spellStart"/>
      <w:r w:rsidRPr="00F234CE">
        <w:rPr>
          <w:b/>
          <w:sz w:val="28"/>
          <w:szCs w:val="28"/>
        </w:rPr>
        <w:t>Hoummos</w:t>
      </w:r>
      <w:proofErr w:type="spellEnd"/>
      <w:r w:rsidR="008444C9" w:rsidRPr="008444C9">
        <w:br/>
      </w:r>
      <w:proofErr w:type="spellStart"/>
      <w:r w:rsidRPr="00F234CE">
        <w:t>prép</w:t>
      </w:r>
      <w:proofErr w:type="spellEnd"/>
      <w:r w:rsidRPr="00F234CE">
        <w:t xml:space="preserve"> : 30 min</w:t>
      </w:r>
      <w:r>
        <w:t xml:space="preserve">   </w:t>
      </w:r>
      <w:r w:rsidRPr="00F234CE">
        <w:t>cuisson : 10 min (pour 4 p</w:t>
      </w:r>
      <w:r>
        <w:t>)</w:t>
      </w:r>
    </w:p>
    <w:p w:rsidR="008444C9" w:rsidRDefault="00F234CE" w:rsidP="00580D38">
      <w:pPr>
        <w:pStyle w:val="mcontentrecetteinfo"/>
        <w:spacing w:before="0" w:beforeAutospacing="0" w:after="0" w:afterAutospacing="0"/>
      </w:pPr>
      <w:r w:rsidRPr="00F234CE">
        <w:t>- 1 grosse boîte de pois-chiches nature</w:t>
      </w:r>
      <w:r w:rsidRPr="00F234CE">
        <w:br/>
        <w:t xml:space="preserve">- 4 cuillères à soupe de </w:t>
      </w:r>
      <w:proofErr w:type="spellStart"/>
      <w:r w:rsidRPr="00F234CE">
        <w:t>tahiné</w:t>
      </w:r>
      <w:proofErr w:type="spellEnd"/>
      <w:r w:rsidRPr="00F234CE">
        <w:t xml:space="preserve"> (crème de </w:t>
      </w:r>
      <w:hyperlink r:id="rId4" w:history="1">
        <w:r w:rsidRPr="00F234CE">
          <w:rPr>
            <w:color w:val="0000FF"/>
            <w:u w:val="single"/>
          </w:rPr>
          <w:t>sésame</w:t>
        </w:r>
      </w:hyperlink>
      <w:r w:rsidRPr="00F234CE">
        <w:t>) chez les traiteurs libanais</w:t>
      </w:r>
      <w:r w:rsidRPr="00F234CE">
        <w:br/>
        <w:t>- 2 gousses d'</w:t>
      </w:r>
      <w:hyperlink r:id="rId5" w:history="1">
        <w:r w:rsidRPr="00F234CE">
          <w:rPr>
            <w:color w:val="0000FF"/>
            <w:u w:val="single"/>
          </w:rPr>
          <w:t>ail</w:t>
        </w:r>
      </w:hyperlink>
      <w:r w:rsidR="00580D38">
        <w:t xml:space="preserve"> pelées écrasées</w:t>
      </w:r>
      <w:r w:rsidRPr="00F234CE">
        <w:br/>
        <w:t>- 2 citrons pressés</w:t>
      </w:r>
      <w:r w:rsidRPr="00F234CE">
        <w:br/>
        <w:t xml:space="preserve">- 1 petit bouquet de </w:t>
      </w:r>
      <w:hyperlink r:id="rId6" w:history="1">
        <w:r w:rsidRPr="00F234CE">
          <w:rPr>
            <w:color w:val="0000FF"/>
            <w:u w:val="single"/>
          </w:rPr>
          <w:t>persil</w:t>
        </w:r>
      </w:hyperlink>
      <w:r w:rsidRPr="00F234CE">
        <w:t>- Huile d'olive</w:t>
      </w:r>
      <w:r w:rsidRPr="00F234CE">
        <w:br/>
        <w:t xml:space="preserve">- </w:t>
      </w:r>
      <w:hyperlink r:id="rId7" w:history="1">
        <w:r w:rsidRPr="00F234CE">
          <w:rPr>
            <w:color w:val="0000FF"/>
            <w:u w:val="single"/>
          </w:rPr>
          <w:t>paprika</w:t>
        </w:r>
      </w:hyperlink>
      <w:r w:rsidRPr="00F234CE">
        <w:br/>
        <w:t>Faire bouillir les pois chiches 10 minutes. Les égoutter et réserver un peu d'eau du bouillon.</w:t>
      </w:r>
      <w:r w:rsidRPr="00F234CE">
        <w:br/>
      </w:r>
      <w:r w:rsidR="00580D38">
        <w:t>Mixer</w:t>
      </w:r>
      <w:r w:rsidRPr="00F234CE">
        <w:t xml:space="preserve"> les pois chiches tièdes, la crème de sésame, le citron, l'ail et le </w:t>
      </w:r>
      <w:hyperlink r:id="rId8" w:history="1">
        <w:r w:rsidRPr="00F234CE">
          <w:rPr>
            <w:color w:val="0000FF"/>
            <w:u w:val="single"/>
          </w:rPr>
          <w:t>sel</w:t>
        </w:r>
      </w:hyperlink>
      <w:r w:rsidR="00580D38">
        <w:t xml:space="preserve">, </w:t>
      </w:r>
      <w:r w:rsidRPr="00F234CE">
        <w:t xml:space="preserve">jusqu'à obtention d'une </w:t>
      </w:r>
      <w:hyperlink r:id="rId9" w:history="1">
        <w:r w:rsidRPr="00F234CE">
          <w:rPr>
            <w:color w:val="0000FF"/>
            <w:u w:val="single"/>
          </w:rPr>
          <w:t>purée</w:t>
        </w:r>
      </w:hyperlink>
      <w:r w:rsidRPr="00F234CE">
        <w:t xml:space="preserve"> bien lisse. Si </w:t>
      </w:r>
      <w:r>
        <w:t xml:space="preserve">elle </w:t>
      </w:r>
      <w:r w:rsidRPr="00F234CE">
        <w:t xml:space="preserve">est trop épaisse, rajouter du bouillon de </w:t>
      </w:r>
      <w:hyperlink r:id="rId10" w:history="1">
        <w:r w:rsidRPr="00F234CE">
          <w:rPr>
            <w:color w:val="0000FF"/>
            <w:u w:val="single"/>
          </w:rPr>
          <w:t>pois-chiche</w:t>
        </w:r>
      </w:hyperlink>
      <w:r w:rsidRPr="00F234CE">
        <w:t>, jusqu'à obtention d'une purée crémeuse.</w:t>
      </w:r>
      <w:r w:rsidRPr="00F234CE">
        <w:br/>
        <w:t>Verser la purée dans un plat, arrosez d'huile d'olive et mettez au centre le persil haché. Saupoudrez d'un peu de paprika.</w:t>
      </w:r>
    </w:p>
    <w:p w:rsidR="00F234CE" w:rsidRPr="008444C9" w:rsidRDefault="00F234CE" w:rsidP="00844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1D55" w:rsidRPr="00D01D55" w:rsidRDefault="00D01D55" w:rsidP="00580D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Le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vrai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taboulé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libanais </w:t>
      </w:r>
    </w:p>
    <w:p w:rsidR="00D01D55" w:rsidRDefault="00D01D55" w:rsidP="0058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: 25 min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grosses </w:t>
      </w:r>
      <w:hyperlink r:id="rId11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fermes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botte d'</w:t>
      </w:r>
      <w:hyperlink r:id="rId12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bottes de </w:t>
      </w:r>
      <w:hyperlink r:id="rId13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persil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botte de </w:t>
      </w:r>
      <w:hyperlink r:id="rId14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menthe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fraîche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petite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 moyen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cuillerées d'huile d'olive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pincées de </w:t>
      </w:r>
      <w:hyperlink r:id="rId15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ettre une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bol d'eau pendant 15 mn et laisser ramollir.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Laver et équeuter le persil, puis le couper au couteau (ou aux ciseaux si l'on préfère).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Répéter l'opération avec la menthe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 tout dans un saladier.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Couper les oignons verts très fins, les tomates en petits dés, et mettre le tout dans le saladier.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Lorsque le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croque plus, le sortir de l'eau, et le presser entre les mains pour l'essorer. L</w:t>
      </w:r>
      <w:r w:rsidR="00580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’ajouter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saladier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Assaisonnement : presser 1 citron entier et arroser le contenu du saladier. Ajouter le sel et les 3 cuillères à soupe d'huile d'olive.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L'aspect du </w:t>
      </w:r>
      <w:hyperlink r:id="rId16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taboulé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être brillant, pour indiquer qu'il y a suffisamment d'huile d'olive.</w:t>
      </w:r>
    </w:p>
    <w:p w:rsidR="00580D38" w:rsidRDefault="00580D38" w:rsidP="00580D38">
      <w:pPr>
        <w:spacing w:after="0"/>
      </w:pPr>
    </w:p>
    <w:sectPr w:rsidR="00580D38" w:rsidSect="008444C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44C9"/>
    <w:rsid w:val="001B1C31"/>
    <w:rsid w:val="00432CFF"/>
    <w:rsid w:val="005010BD"/>
    <w:rsid w:val="00580D38"/>
    <w:rsid w:val="008444C9"/>
    <w:rsid w:val="00982CE7"/>
    <w:rsid w:val="009A1CA2"/>
    <w:rsid w:val="00A303FE"/>
    <w:rsid w:val="00AA5805"/>
    <w:rsid w:val="00D01D55"/>
    <w:rsid w:val="00F2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4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44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4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444C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">
    <w:name w:val="item"/>
    <w:basedOn w:val="Policepardfaut"/>
    <w:rsid w:val="008444C9"/>
  </w:style>
  <w:style w:type="character" w:customStyle="1" w:styleId="fn">
    <w:name w:val="fn"/>
    <w:basedOn w:val="Policepardfaut"/>
    <w:rsid w:val="008444C9"/>
  </w:style>
  <w:style w:type="character" w:styleId="Lienhypertexte">
    <w:name w:val="Hyperlink"/>
    <w:basedOn w:val="Policepardfaut"/>
    <w:uiPriority w:val="99"/>
    <w:semiHidden/>
    <w:unhideWhenUsed/>
    <w:rsid w:val="008444C9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444C9"/>
  </w:style>
  <w:style w:type="character" w:customStyle="1" w:styleId="cooktime">
    <w:name w:val="cooktime"/>
    <w:basedOn w:val="Policepardfaut"/>
    <w:rsid w:val="008444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C9"/>
    <w:rPr>
      <w:rFonts w:ascii="Tahoma" w:hAnsi="Tahoma" w:cs="Tahoma"/>
      <w:sz w:val="16"/>
      <w:szCs w:val="16"/>
    </w:rPr>
  </w:style>
  <w:style w:type="character" w:customStyle="1" w:styleId="pin1450435461535pinitbuttoncount">
    <w:name w:val="pin_1450435461535_pin_it_button_count"/>
    <w:basedOn w:val="Policepardfaut"/>
    <w:rsid w:val="00D01D55"/>
  </w:style>
  <w:style w:type="paragraph" w:customStyle="1" w:styleId="f13">
    <w:name w:val="f13"/>
    <w:basedOn w:val="Normal"/>
    <w:rsid w:val="0058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herbes-folles_zoom-sur-le-persil_1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paprika_1.aspx" TargetMode="External"/><Relationship Id="rId12" Type="http://schemas.openxmlformats.org/officeDocument/2006/relationships/hyperlink" Target="http://www.marmiton.org/pratique/techniques-culinaires-video-cuisine_oignon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rmiton.org/recettes/recettes-incontournables-detail_taboule_r_36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herbes-folles_zoom-sur-le-persil_1.aspx" TargetMode="External"/><Relationship Id="rId11" Type="http://schemas.openxmlformats.org/officeDocument/2006/relationships/hyperlink" Target="http://www.marmiton.org/magazine/diaporamiam_tomate-tomates-tomatoes_1.aspx" TargetMode="External"/><Relationship Id="rId5" Type="http://schemas.openxmlformats.org/officeDocument/2006/relationships/hyperlink" Target="http://www.marmiton.org/magazine/diaporamiam_l-ail-une-decision-de-couple_1.aspx" TargetMode="External"/><Relationship Id="rId15" Type="http://schemas.openxmlformats.org/officeDocument/2006/relationships/hyperlink" Target="http://www.marmiton.org/magazine/plein-d-epices_sel_1.aspx" TargetMode="External"/><Relationship Id="rId10" Type="http://schemas.openxmlformats.org/officeDocument/2006/relationships/hyperlink" Target="http://www.marmiton.org/magazine/tendances-gourmandes_pois-chiche-le-tour-du-monde_1.aspx" TargetMode="External"/><Relationship Id="rId4" Type="http://schemas.openxmlformats.org/officeDocument/2006/relationships/hyperlink" Target="http://www.marmiton.org/magazine/plein-d-epices_sesame_1.aspx" TargetMode="External"/><Relationship Id="rId9" Type="http://schemas.openxmlformats.org/officeDocument/2006/relationships/hyperlink" Target="http://www.marmiton.org/recettes/recettes-incontournables-detail_puree_r_52.aspx" TargetMode="External"/><Relationship Id="rId14" Type="http://schemas.openxmlformats.org/officeDocument/2006/relationships/hyperlink" Target="http://www.marmiton.org/magazine/herbes-folles_zoom-sur-la-menthe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2017-04-20T16:22:00Z</dcterms:created>
  <dcterms:modified xsi:type="dcterms:W3CDTF">2017-04-20T16:22:00Z</dcterms:modified>
</cp:coreProperties>
</file>