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72" w:rsidRPr="002D7BC9" w:rsidRDefault="00224872" w:rsidP="00FD7109">
      <w:pPr>
        <w:rPr>
          <w:rFonts w:ascii="Century Schoolbook" w:hAnsi="Century Schoolbook"/>
          <w:b/>
          <w:bCs/>
          <w:sz w:val="20"/>
          <w:szCs w:val="20"/>
          <w:u w:val="single"/>
        </w:rPr>
      </w:pPr>
      <w:r w:rsidRPr="002D7BC9">
        <w:rPr>
          <w:rFonts w:ascii="Century Schoolbook" w:hAnsi="Century Schoolbook"/>
          <w:b/>
          <w:bCs/>
          <w:sz w:val="20"/>
          <w:szCs w:val="20"/>
          <w:u w:val="single"/>
        </w:rPr>
        <w:t>Penne à la MOZZARELLA  au citron et au basilic</w:t>
      </w:r>
    </w:p>
    <w:tbl>
      <w:tblPr>
        <w:tblW w:w="5170" w:type="pct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5387"/>
      </w:tblGrid>
      <w:tr w:rsidR="00224872" w:rsidRPr="002D7BC9" w:rsidTr="004E38BE">
        <w:trPr>
          <w:trHeight w:val="5015"/>
          <w:tblCellSpacing w:w="15" w:type="dxa"/>
        </w:trPr>
        <w:tc>
          <w:tcPr>
            <w:tcW w:w="4944" w:type="pct"/>
            <w:hideMark/>
          </w:tcPr>
          <w:p w:rsidR="00224872" w:rsidRPr="002D7BC9" w:rsidRDefault="00224872" w:rsidP="00FD7109">
            <w:pPr>
              <w:spacing w:after="0"/>
              <w:contextualSpacing/>
              <w:rPr>
                <w:rFonts w:ascii="Century Schoolbook" w:hAnsi="Century Schoolbook"/>
              </w:rPr>
            </w:pPr>
            <w:r w:rsidRPr="002D7BC9">
              <w:rPr>
                <w:rFonts w:ascii="Century Schoolbook" w:hAnsi="Century Schoolbook"/>
                <w:bCs/>
              </w:rPr>
              <w:t xml:space="preserve"> 500 g de penne</w:t>
            </w:r>
            <w:r w:rsidRPr="002D7BC9">
              <w:rPr>
                <w:rFonts w:ascii="Century Schoolbook" w:hAnsi="Century Schoolbook"/>
              </w:rPr>
              <w:t xml:space="preserve"> </w:t>
            </w:r>
          </w:p>
          <w:p w:rsidR="00224872" w:rsidRPr="002D7BC9" w:rsidRDefault="00224872" w:rsidP="00FD7109">
            <w:pPr>
              <w:spacing w:after="0"/>
              <w:contextualSpacing/>
              <w:rPr>
                <w:rFonts w:ascii="Century Schoolbook" w:hAnsi="Century Schoolbook"/>
              </w:rPr>
            </w:pPr>
            <w:r w:rsidRPr="002D7BC9">
              <w:rPr>
                <w:rFonts w:ascii="Century Schoolbook" w:hAnsi="Century Schoolbook"/>
              </w:rPr>
              <w:t xml:space="preserve">   </w:t>
            </w:r>
            <w:r w:rsidRPr="002D7BC9">
              <w:rPr>
                <w:rFonts w:ascii="Century Schoolbook" w:hAnsi="Century Schoolbook"/>
                <w:bCs/>
              </w:rPr>
              <w:t>250 g de mozzarella de bufflonne</w:t>
            </w:r>
          </w:p>
          <w:p w:rsidR="00224872" w:rsidRPr="002D7BC9" w:rsidRDefault="00565E14" w:rsidP="00FD7109">
            <w:pPr>
              <w:spacing w:after="0"/>
              <w:ind w:left="357"/>
              <w:contextualSpacing/>
              <w:rPr>
                <w:rFonts w:ascii="Century Schoolbook" w:hAnsi="Century Schoolbook"/>
                <w:bCs/>
              </w:rPr>
            </w:pPr>
            <w:r w:rsidRPr="002D7BC9">
              <w:rPr>
                <w:rFonts w:ascii="Century Schoolbook" w:hAnsi="Century Schoolbook"/>
                <w:bCs/>
              </w:rPr>
              <w:t xml:space="preserve">1 citron   </w:t>
            </w:r>
            <w:r w:rsidR="00224872" w:rsidRPr="002D7BC9">
              <w:rPr>
                <w:rFonts w:ascii="Century Schoolbook" w:hAnsi="Century Schoolbook"/>
                <w:bCs/>
              </w:rPr>
              <w:t xml:space="preserve"> 1 bouquet de basilic frais</w:t>
            </w:r>
          </w:p>
          <w:p w:rsidR="00224872" w:rsidRPr="002D7BC9" w:rsidRDefault="00224872" w:rsidP="00FD7109">
            <w:pPr>
              <w:spacing w:after="0"/>
              <w:ind w:left="360"/>
              <w:contextualSpacing/>
              <w:rPr>
                <w:rFonts w:ascii="Century Schoolbook" w:hAnsi="Century Schoolbook"/>
                <w:bCs/>
              </w:rPr>
            </w:pPr>
            <w:r w:rsidRPr="002D7BC9">
              <w:rPr>
                <w:rFonts w:ascii="Century Schoolbook" w:hAnsi="Century Schoolbook"/>
                <w:bCs/>
              </w:rPr>
              <w:t>6 cuillères à soupe d’huile d’olive        ½ cuillère à café de poivre noir moulu         sel</w:t>
            </w:r>
          </w:p>
          <w:p w:rsidR="004E38BE" w:rsidRPr="002D7BC9" w:rsidRDefault="004E38BE" w:rsidP="004E38BE">
            <w:pPr>
              <w:spacing w:after="0"/>
              <w:rPr>
                <w:rFonts w:ascii="Century Schoolbook" w:hAnsi="Century Schoolbook"/>
                <w:bCs/>
              </w:rPr>
            </w:pPr>
            <w:r w:rsidRPr="002D7BC9">
              <w:rPr>
                <w:rFonts w:ascii="Century Schoolbook" w:hAnsi="Century Schoolbook"/>
                <w:bCs/>
              </w:rPr>
              <w:t>R</w:t>
            </w:r>
            <w:r w:rsidR="00224872" w:rsidRPr="002D7BC9">
              <w:rPr>
                <w:rFonts w:ascii="Century Schoolbook" w:hAnsi="Century Schoolbook"/>
                <w:bCs/>
              </w:rPr>
              <w:t xml:space="preserve">etirer </w:t>
            </w:r>
            <w:r w:rsidRPr="002D7BC9">
              <w:rPr>
                <w:rFonts w:ascii="Century Schoolbook" w:hAnsi="Century Schoolbook"/>
                <w:bCs/>
              </w:rPr>
              <w:t>le zeste du citron lavé, détaillez en petits bouts.</w:t>
            </w:r>
            <w:r w:rsidR="00224872" w:rsidRPr="002D7BC9">
              <w:rPr>
                <w:rFonts w:ascii="Century Schoolbook" w:hAnsi="Century Schoolbook"/>
                <w:bCs/>
              </w:rPr>
              <w:t xml:space="preserve"> </w:t>
            </w:r>
          </w:p>
          <w:p w:rsidR="00224872" w:rsidRPr="002D7BC9" w:rsidRDefault="00224872" w:rsidP="004E38BE">
            <w:pPr>
              <w:spacing w:after="0"/>
              <w:rPr>
                <w:rFonts w:ascii="Century Schoolbook" w:hAnsi="Century Schoolbook"/>
                <w:bCs/>
              </w:rPr>
            </w:pPr>
            <w:r w:rsidRPr="002D7BC9">
              <w:rPr>
                <w:rFonts w:ascii="Century Schoolbook" w:hAnsi="Century Schoolbook"/>
                <w:bCs/>
              </w:rPr>
              <w:t>Nettoyer puis ciseler le bouquet de</w:t>
            </w:r>
            <w:r w:rsidRPr="002D7BC9">
              <w:rPr>
                <w:rFonts w:ascii="Century Schoolbook" w:hAnsi="Century Schoolbook"/>
                <w:b/>
                <w:bCs/>
              </w:rPr>
              <w:t xml:space="preserve"> basilic</w:t>
            </w:r>
            <w:r w:rsidRPr="002D7BC9">
              <w:rPr>
                <w:rFonts w:ascii="Century Schoolbook" w:hAnsi="Century Schoolbook"/>
                <w:bCs/>
              </w:rPr>
              <w:t>. Réserver.</w:t>
            </w:r>
          </w:p>
          <w:p w:rsidR="00224872" w:rsidRPr="002D7BC9" w:rsidRDefault="00224872" w:rsidP="004E38BE">
            <w:pPr>
              <w:spacing w:after="0"/>
              <w:rPr>
                <w:rFonts w:ascii="Century Schoolbook" w:hAnsi="Century Schoolbook"/>
                <w:bCs/>
              </w:rPr>
            </w:pPr>
            <w:r w:rsidRPr="002D7BC9">
              <w:rPr>
                <w:rFonts w:ascii="Century Schoolbook" w:hAnsi="Century Schoolbook"/>
                <w:bCs/>
              </w:rPr>
              <w:t>Mélanger dans un saladier le zeste avec le basilic.</w:t>
            </w:r>
          </w:p>
          <w:p w:rsidR="00224872" w:rsidRPr="002D7BC9" w:rsidRDefault="004E38BE" w:rsidP="004E38BE">
            <w:pPr>
              <w:spacing w:after="0"/>
              <w:rPr>
                <w:rFonts w:ascii="Century Schoolbook" w:hAnsi="Century Schoolbook"/>
                <w:bCs/>
              </w:rPr>
            </w:pPr>
            <w:r w:rsidRPr="002D7BC9">
              <w:rPr>
                <w:rFonts w:ascii="Century Schoolbook" w:hAnsi="Century Schoolbook"/>
                <w:bCs/>
              </w:rPr>
              <w:t>P</w:t>
            </w:r>
            <w:r w:rsidR="00224872" w:rsidRPr="002D7BC9">
              <w:rPr>
                <w:rFonts w:ascii="Century Schoolbook" w:hAnsi="Century Schoolbook"/>
                <w:bCs/>
              </w:rPr>
              <w:t>oivrer et saler, et bien mélanger à nouveau.</w:t>
            </w:r>
          </w:p>
          <w:p w:rsidR="00224872" w:rsidRPr="002D7BC9" w:rsidRDefault="00224872" w:rsidP="004E38BE">
            <w:pPr>
              <w:spacing w:after="0"/>
              <w:rPr>
                <w:rFonts w:ascii="Century Schoolbook" w:hAnsi="Century Schoolbook"/>
                <w:bCs/>
              </w:rPr>
            </w:pPr>
            <w:r w:rsidRPr="002D7BC9">
              <w:rPr>
                <w:rFonts w:ascii="Century Schoolbook" w:hAnsi="Century Schoolbook"/>
                <w:bCs/>
              </w:rPr>
              <w:t xml:space="preserve">Découper la </w:t>
            </w:r>
            <w:r w:rsidRPr="002D7BC9">
              <w:rPr>
                <w:rFonts w:ascii="Century Schoolbook" w:hAnsi="Century Schoolbook"/>
                <w:b/>
                <w:bCs/>
              </w:rPr>
              <w:t>mozzarella</w:t>
            </w:r>
            <w:r w:rsidRPr="002D7BC9">
              <w:rPr>
                <w:rFonts w:ascii="Century Schoolbook" w:hAnsi="Century Schoolbook"/>
                <w:bCs/>
              </w:rPr>
              <w:t xml:space="preserve"> en tranches d’</w:t>
            </w:r>
            <w:r w:rsidR="004E38BE" w:rsidRPr="002D7BC9">
              <w:rPr>
                <w:rFonts w:ascii="Century Schoolbook" w:hAnsi="Century Schoolbook"/>
                <w:bCs/>
              </w:rPr>
              <w:t>1 cm</w:t>
            </w:r>
            <w:r w:rsidRPr="002D7BC9">
              <w:rPr>
                <w:rFonts w:ascii="Century Schoolbook" w:hAnsi="Century Schoolbook"/>
                <w:bCs/>
              </w:rPr>
              <w:t xml:space="preserve"> d’épaisseur. </w:t>
            </w:r>
          </w:p>
          <w:p w:rsidR="00224872" w:rsidRPr="002D7BC9" w:rsidRDefault="00224872" w:rsidP="004E38BE">
            <w:pPr>
              <w:spacing w:after="0"/>
              <w:rPr>
                <w:rFonts w:ascii="Century Schoolbook" w:hAnsi="Century Schoolbook"/>
                <w:bCs/>
              </w:rPr>
            </w:pPr>
            <w:r w:rsidRPr="002D7BC9">
              <w:rPr>
                <w:rFonts w:ascii="Century Schoolbook" w:hAnsi="Century Schoolbook"/>
                <w:bCs/>
              </w:rPr>
              <w:t>Rouler les tranches dans le mélange du petit saladier. Réserver.</w:t>
            </w:r>
          </w:p>
          <w:p w:rsidR="00224872" w:rsidRPr="002D7BC9" w:rsidRDefault="00224872" w:rsidP="004E38BE">
            <w:pPr>
              <w:spacing w:after="0"/>
              <w:rPr>
                <w:rFonts w:ascii="Century Schoolbook" w:hAnsi="Century Schoolbook"/>
                <w:bCs/>
              </w:rPr>
            </w:pPr>
            <w:r w:rsidRPr="002D7BC9">
              <w:rPr>
                <w:rFonts w:ascii="Century Schoolbook" w:hAnsi="Century Schoolbook"/>
                <w:bCs/>
              </w:rPr>
              <w:t xml:space="preserve">Faire cuire les </w:t>
            </w:r>
            <w:r w:rsidRPr="002D7BC9">
              <w:rPr>
                <w:rFonts w:ascii="Century Schoolbook" w:hAnsi="Century Schoolbook"/>
                <w:b/>
                <w:bCs/>
              </w:rPr>
              <w:t>pâtes</w:t>
            </w:r>
            <w:r w:rsidRPr="002D7BC9">
              <w:rPr>
                <w:rFonts w:ascii="Century Schoolbook" w:hAnsi="Century Schoolbook"/>
                <w:bCs/>
              </w:rPr>
              <w:t xml:space="preserve"> « al dente » dans </w:t>
            </w:r>
            <w:r w:rsidR="004E38BE" w:rsidRPr="002D7BC9">
              <w:rPr>
                <w:rFonts w:ascii="Century Schoolbook" w:hAnsi="Century Schoolbook"/>
                <w:bCs/>
              </w:rPr>
              <w:t>l’</w:t>
            </w:r>
            <w:r w:rsidRPr="002D7BC9">
              <w:rPr>
                <w:rFonts w:ascii="Century Schoolbook" w:hAnsi="Century Schoolbook"/>
                <w:bCs/>
              </w:rPr>
              <w:t>eau salée.</w:t>
            </w:r>
          </w:p>
          <w:p w:rsidR="00224872" w:rsidRPr="002D7BC9" w:rsidRDefault="00224872" w:rsidP="004E38BE">
            <w:pPr>
              <w:spacing w:after="0"/>
              <w:rPr>
                <w:rFonts w:ascii="Century Schoolbook" w:hAnsi="Century Schoolbook"/>
                <w:bCs/>
              </w:rPr>
            </w:pPr>
            <w:r w:rsidRPr="002D7BC9">
              <w:rPr>
                <w:rFonts w:ascii="Century Schoolbook" w:hAnsi="Century Schoolbook"/>
                <w:bCs/>
              </w:rPr>
              <w:t>Pendant la cuisson de</w:t>
            </w:r>
            <w:r w:rsidR="00FD7109" w:rsidRPr="002D7BC9">
              <w:rPr>
                <w:rFonts w:ascii="Century Schoolbook" w:hAnsi="Century Schoolbook"/>
                <w:bCs/>
              </w:rPr>
              <w:t xml:space="preserve">s pâtes, faire chauffer 4 </w:t>
            </w:r>
            <w:proofErr w:type="spellStart"/>
            <w:r w:rsidR="00FD7109" w:rsidRPr="002D7BC9">
              <w:rPr>
                <w:rFonts w:ascii="Century Schoolbook" w:hAnsi="Century Schoolbook"/>
                <w:bCs/>
              </w:rPr>
              <w:t>cuill</w:t>
            </w:r>
            <w:proofErr w:type="spellEnd"/>
            <w:r w:rsidRPr="002D7BC9">
              <w:rPr>
                <w:rFonts w:ascii="Century Schoolbook" w:hAnsi="Century Schoolbook"/>
                <w:bCs/>
              </w:rPr>
              <w:t xml:space="preserve"> à soupe d’huile d’olive dans une poêle.</w:t>
            </w:r>
          </w:p>
          <w:p w:rsidR="00224872" w:rsidRPr="002D7BC9" w:rsidRDefault="00FD7109" w:rsidP="004E38BE">
            <w:pPr>
              <w:spacing w:after="0"/>
              <w:rPr>
                <w:rFonts w:ascii="Century Schoolbook" w:hAnsi="Century Schoolbook"/>
                <w:bCs/>
              </w:rPr>
            </w:pPr>
            <w:r w:rsidRPr="002D7BC9">
              <w:rPr>
                <w:rFonts w:ascii="Century Schoolbook" w:hAnsi="Century Schoolbook"/>
                <w:bCs/>
              </w:rPr>
              <w:t xml:space="preserve">Y faire revenir </w:t>
            </w:r>
            <w:r w:rsidR="00224872" w:rsidRPr="002D7BC9">
              <w:rPr>
                <w:rFonts w:ascii="Century Schoolbook" w:hAnsi="Century Schoolbook"/>
                <w:bCs/>
              </w:rPr>
              <w:t xml:space="preserve">1 mn </w:t>
            </w:r>
            <w:proofErr w:type="spellStart"/>
            <w:r w:rsidR="00224872" w:rsidRPr="002D7BC9">
              <w:rPr>
                <w:rFonts w:ascii="Century Schoolbook" w:hAnsi="Century Schoolbook"/>
                <w:bCs/>
              </w:rPr>
              <w:t>chq</w:t>
            </w:r>
            <w:proofErr w:type="spellEnd"/>
            <w:r w:rsidRPr="002D7BC9">
              <w:rPr>
                <w:rFonts w:ascii="Century Schoolbook" w:hAnsi="Century Schoolbook"/>
                <w:bCs/>
              </w:rPr>
              <w:t xml:space="preserve"> côté </w:t>
            </w:r>
            <w:r w:rsidR="00224872" w:rsidRPr="002D7BC9">
              <w:rPr>
                <w:rFonts w:ascii="Century Schoolbook" w:hAnsi="Century Schoolbook"/>
                <w:bCs/>
              </w:rPr>
              <w:t xml:space="preserve">les tranches de </w:t>
            </w:r>
            <w:proofErr w:type="spellStart"/>
            <w:r w:rsidR="00224872" w:rsidRPr="002D7BC9">
              <w:rPr>
                <w:rFonts w:ascii="Century Schoolbook" w:hAnsi="Century Schoolbook"/>
                <w:bCs/>
              </w:rPr>
              <w:t>mozza</w:t>
            </w:r>
            <w:proofErr w:type="spellEnd"/>
            <w:r w:rsidR="00224872" w:rsidRPr="002D7BC9">
              <w:rPr>
                <w:rFonts w:ascii="Century Schoolbook" w:hAnsi="Century Schoolbook"/>
                <w:bCs/>
              </w:rPr>
              <w:t>.</w:t>
            </w:r>
          </w:p>
          <w:p w:rsidR="00224872" w:rsidRPr="002D7BC9" w:rsidRDefault="00224872" w:rsidP="004E38BE">
            <w:pPr>
              <w:spacing w:after="0"/>
              <w:rPr>
                <w:rFonts w:ascii="Century Schoolbook" w:hAnsi="Century Schoolbook"/>
                <w:bCs/>
              </w:rPr>
            </w:pPr>
            <w:r w:rsidRPr="002D7BC9">
              <w:rPr>
                <w:rFonts w:ascii="Century Schoolbook" w:hAnsi="Century Schoolbook"/>
                <w:bCs/>
              </w:rPr>
              <w:t xml:space="preserve">En fin de cuisson, égoutter les pâtes et les disposer dans un plat de service préchauffé. Ajouter 2 </w:t>
            </w:r>
            <w:proofErr w:type="spellStart"/>
            <w:r w:rsidRPr="002D7BC9">
              <w:rPr>
                <w:rFonts w:ascii="Century Schoolbook" w:hAnsi="Century Schoolbook"/>
                <w:bCs/>
              </w:rPr>
              <w:t>cuill</w:t>
            </w:r>
            <w:proofErr w:type="spellEnd"/>
            <w:r w:rsidR="00FD7109" w:rsidRPr="002D7BC9">
              <w:rPr>
                <w:rFonts w:ascii="Century Schoolbook" w:hAnsi="Century Schoolbook"/>
                <w:bCs/>
              </w:rPr>
              <w:t xml:space="preserve"> </w:t>
            </w:r>
            <w:r w:rsidRPr="002D7BC9">
              <w:rPr>
                <w:rFonts w:ascii="Century Schoolbook" w:hAnsi="Century Schoolbook"/>
                <w:bCs/>
              </w:rPr>
              <w:t>d’huile d’olive aux pâtes, et bien mélanger.</w:t>
            </w:r>
          </w:p>
          <w:p w:rsidR="00224872" w:rsidRPr="002D7BC9" w:rsidRDefault="00224872" w:rsidP="00224872">
            <w:pPr>
              <w:spacing w:after="0"/>
              <w:ind w:left="360"/>
              <w:rPr>
                <w:rFonts w:ascii="Century Schoolbook" w:hAnsi="Century Schoolbook"/>
                <w:bCs/>
              </w:rPr>
            </w:pPr>
          </w:p>
          <w:p w:rsidR="00224872" w:rsidRPr="002D7BC9" w:rsidRDefault="00224872" w:rsidP="004E38BE">
            <w:pPr>
              <w:spacing w:after="0"/>
              <w:rPr>
                <w:rFonts w:ascii="Century Schoolbook" w:hAnsi="Century Schoolbook"/>
                <w:b/>
                <w:bCs/>
              </w:rPr>
            </w:pPr>
            <w:r w:rsidRPr="002D7BC9">
              <w:rPr>
                <w:rFonts w:ascii="Century Schoolbook" w:hAnsi="Century Schoolbook"/>
                <w:bCs/>
              </w:rPr>
              <w:t>Servir</w:t>
            </w:r>
            <w:r w:rsidR="004E38BE" w:rsidRPr="002D7BC9">
              <w:rPr>
                <w:rFonts w:ascii="Century Schoolbook" w:hAnsi="Century Schoolbook"/>
                <w:bCs/>
              </w:rPr>
              <w:t xml:space="preserve"> : </w:t>
            </w:r>
            <w:r w:rsidRPr="002D7BC9">
              <w:rPr>
                <w:rFonts w:ascii="Century Schoolbook" w:hAnsi="Century Schoolbook"/>
                <w:bCs/>
              </w:rPr>
              <w:t>une portion de pâtes, garn</w:t>
            </w:r>
            <w:r w:rsidR="004E38BE" w:rsidRPr="002D7BC9">
              <w:rPr>
                <w:rFonts w:ascii="Century Schoolbook" w:hAnsi="Century Schoolbook"/>
                <w:bCs/>
              </w:rPr>
              <w:t>ie</w:t>
            </w:r>
            <w:r w:rsidRPr="002D7BC9">
              <w:rPr>
                <w:rFonts w:ascii="Century Schoolbook" w:hAnsi="Century Schoolbook"/>
                <w:bCs/>
              </w:rPr>
              <w:t xml:space="preserve"> de mozzarella chaude </w:t>
            </w:r>
            <w:r w:rsidR="004E38BE" w:rsidRPr="002D7BC9">
              <w:rPr>
                <w:rFonts w:ascii="Century Schoolbook" w:hAnsi="Century Schoolbook"/>
                <w:bCs/>
              </w:rPr>
              <w:t xml:space="preserve">saupoudrée </w:t>
            </w:r>
            <w:r w:rsidRPr="002D7BC9">
              <w:rPr>
                <w:rFonts w:ascii="Century Schoolbook" w:hAnsi="Century Schoolbook"/>
                <w:bCs/>
              </w:rPr>
              <w:t>de pincées de basilic et de zestes de citron.</w:t>
            </w:r>
            <w:r w:rsidRPr="002D7BC9">
              <w:rPr>
                <w:rFonts w:ascii="Century Schoolbook" w:hAnsi="Century Schoolbook"/>
                <w:b/>
                <w:bCs/>
              </w:rPr>
              <w:t xml:space="preserve"> </w:t>
            </w:r>
          </w:p>
        </w:tc>
      </w:tr>
    </w:tbl>
    <w:p w:rsidR="00224872" w:rsidRPr="002D7BC9" w:rsidRDefault="000D3788" w:rsidP="00565E14">
      <w:pPr>
        <w:spacing w:after="0" w:line="240" w:lineRule="auto"/>
        <w:ind w:right="141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br/>
      </w:r>
      <w:r w:rsidR="00565E14" w:rsidRPr="002D7BC9">
        <w:rPr>
          <w:rFonts w:ascii="Century Schoolbook" w:hAnsi="Century Schoolbook"/>
        </w:rPr>
        <w:t xml:space="preserve">      </w:t>
      </w:r>
      <w:r w:rsidR="00224872" w:rsidRPr="002D7BC9">
        <w:rPr>
          <w:rFonts w:ascii="Century Schoolbook" w:hAnsi="Century Schoolbook"/>
          <w:b/>
          <w:bCs/>
          <w:u w:val="single"/>
        </w:rPr>
        <w:t xml:space="preserve">Penne à la </w:t>
      </w:r>
      <w:proofErr w:type="spellStart"/>
      <w:r w:rsidR="00224872" w:rsidRPr="002D7BC9">
        <w:rPr>
          <w:rFonts w:ascii="Century Schoolbook" w:hAnsi="Century Schoolbook"/>
          <w:b/>
          <w:bCs/>
          <w:u w:val="single"/>
        </w:rPr>
        <w:t>Parmigiani</w:t>
      </w:r>
      <w:proofErr w:type="spellEnd"/>
    </w:p>
    <w:p w:rsidR="00224872" w:rsidRPr="002D7BC9" w:rsidRDefault="00224872" w:rsidP="00224872">
      <w:pPr>
        <w:spacing w:after="0" w:line="240" w:lineRule="auto"/>
        <w:rPr>
          <w:rFonts w:ascii="Century Schoolbook" w:hAnsi="Century Schoolbook"/>
          <w:b/>
          <w:bCs/>
        </w:rPr>
      </w:pPr>
    </w:p>
    <w:p w:rsidR="00224872" w:rsidRPr="002D7BC9" w:rsidRDefault="00565E14" w:rsidP="00224872">
      <w:pPr>
        <w:spacing w:after="0" w:line="240" w:lineRule="auto"/>
        <w:rPr>
          <w:rFonts w:ascii="Century Schoolbook" w:hAnsi="Century Schoolbook"/>
          <w:bCs/>
        </w:rPr>
      </w:pPr>
      <w:r w:rsidRPr="002D7BC9">
        <w:rPr>
          <w:rFonts w:ascii="Century Schoolbook" w:hAnsi="Century Schoolbook"/>
          <w:bCs/>
        </w:rPr>
        <w:t xml:space="preserve">   </w:t>
      </w:r>
      <w:r w:rsidR="00224872" w:rsidRPr="002D7BC9">
        <w:rPr>
          <w:rFonts w:ascii="Century Schoolbook" w:hAnsi="Century Schoolbook"/>
          <w:bCs/>
        </w:rPr>
        <w:t>250 g de Ricotta</w:t>
      </w:r>
    </w:p>
    <w:p w:rsidR="00224872" w:rsidRPr="002D7BC9" w:rsidRDefault="00565E14" w:rsidP="00224872">
      <w:pPr>
        <w:spacing w:after="0" w:line="240" w:lineRule="auto"/>
        <w:rPr>
          <w:rFonts w:ascii="Century Schoolbook" w:hAnsi="Century Schoolbook"/>
          <w:bCs/>
        </w:rPr>
      </w:pPr>
      <w:r w:rsidRPr="002D7BC9">
        <w:rPr>
          <w:rFonts w:ascii="Century Schoolbook" w:hAnsi="Century Schoolbook"/>
          <w:bCs/>
        </w:rPr>
        <w:t xml:space="preserve">   </w:t>
      </w:r>
      <w:r w:rsidR="00224872" w:rsidRPr="002D7BC9">
        <w:rPr>
          <w:rFonts w:ascii="Century Schoolbook" w:hAnsi="Century Schoolbook"/>
          <w:bCs/>
        </w:rPr>
        <w:t xml:space="preserve">30 g de Parmesan râpé </w:t>
      </w:r>
    </w:p>
    <w:p w:rsidR="00224872" w:rsidRPr="002D7BC9" w:rsidRDefault="00565E14" w:rsidP="00224872">
      <w:pPr>
        <w:spacing w:after="0" w:line="240" w:lineRule="auto"/>
        <w:rPr>
          <w:rFonts w:ascii="Century Schoolbook" w:hAnsi="Century Schoolbook"/>
        </w:rPr>
      </w:pPr>
      <w:r w:rsidRPr="002D7BC9">
        <w:rPr>
          <w:rFonts w:ascii="Century Schoolbook" w:hAnsi="Century Schoolbook"/>
          <w:bCs/>
        </w:rPr>
        <w:t xml:space="preserve">   </w:t>
      </w:r>
      <w:r w:rsidR="00224872" w:rsidRPr="002D7BC9">
        <w:rPr>
          <w:rFonts w:ascii="Century Schoolbook" w:hAnsi="Century Schoolbook"/>
          <w:bCs/>
        </w:rPr>
        <w:t>100 g de Gorgonzola</w:t>
      </w:r>
    </w:p>
    <w:p w:rsidR="00565E14" w:rsidRPr="002D7BC9" w:rsidRDefault="00565E14" w:rsidP="00224872">
      <w:pPr>
        <w:spacing w:after="0" w:line="240" w:lineRule="auto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 xml:space="preserve">   </w:t>
      </w:r>
      <w:r w:rsidR="00224872" w:rsidRPr="002D7BC9">
        <w:rPr>
          <w:rFonts w:ascii="Century Schoolbook" w:hAnsi="Century Schoolbook"/>
        </w:rPr>
        <w:t xml:space="preserve">300 g de penne                   </w:t>
      </w:r>
    </w:p>
    <w:p w:rsidR="00565E14" w:rsidRPr="002D7BC9" w:rsidRDefault="00565E14" w:rsidP="00224872">
      <w:pPr>
        <w:spacing w:after="0" w:line="240" w:lineRule="auto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 xml:space="preserve">   </w:t>
      </w:r>
      <w:r w:rsidR="00224872" w:rsidRPr="002D7BC9">
        <w:rPr>
          <w:rFonts w:ascii="Century Schoolbook" w:hAnsi="Century Schoolbook"/>
        </w:rPr>
        <w:t xml:space="preserve">200 g de tomates </w:t>
      </w:r>
    </w:p>
    <w:p w:rsidR="00224872" w:rsidRPr="002D7BC9" w:rsidRDefault="00565E14" w:rsidP="00224872">
      <w:pPr>
        <w:spacing w:after="0" w:line="240" w:lineRule="auto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lastRenderedPageBreak/>
        <w:t xml:space="preserve">  </w:t>
      </w:r>
      <w:r w:rsidR="00224872" w:rsidRPr="002D7BC9">
        <w:rPr>
          <w:rFonts w:ascii="Century Schoolbook" w:hAnsi="Century Schoolbook"/>
        </w:rPr>
        <w:t xml:space="preserve"> 100 g de courgettes</w:t>
      </w:r>
    </w:p>
    <w:p w:rsidR="00565E14" w:rsidRPr="002D7BC9" w:rsidRDefault="00565E14" w:rsidP="00224872">
      <w:pPr>
        <w:spacing w:after="0" w:line="240" w:lineRule="auto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 xml:space="preserve">   </w:t>
      </w:r>
      <w:r w:rsidR="00224872" w:rsidRPr="002D7BC9">
        <w:rPr>
          <w:rFonts w:ascii="Century Schoolbook" w:hAnsi="Century Schoolbook"/>
        </w:rPr>
        <w:t xml:space="preserve">1 gousse d'ail    1 oignon haché    </w:t>
      </w:r>
    </w:p>
    <w:p w:rsidR="00565E14" w:rsidRPr="002D7BC9" w:rsidRDefault="00565E14" w:rsidP="00224872">
      <w:pPr>
        <w:spacing w:after="0" w:line="240" w:lineRule="auto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 xml:space="preserve">   </w:t>
      </w:r>
      <w:r w:rsidR="00224872" w:rsidRPr="002D7BC9">
        <w:rPr>
          <w:rFonts w:ascii="Century Schoolbook" w:hAnsi="Century Schoolbook"/>
        </w:rPr>
        <w:t xml:space="preserve">6 feuilles de basilic      </w:t>
      </w:r>
    </w:p>
    <w:p w:rsidR="00224872" w:rsidRPr="002D7BC9" w:rsidRDefault="00565E14" w:rsidP="00224872">
      <w:pPr>
        <w:spacing w:after="0" w:line="240" w:lineRule="auto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 xml:space="preserve">   5 cl d'huile d'olive   </w:t>
      </w:r>
      <w:r w:rsidR="00224872" w:rsidRPr="002D7BC9">
        <w:rPr>
          <w:rFonts w:ascii="Century Schoolbook" w:hAnsi="Century Schoolbook"/>
        </w:rPr>
        <w:t xml:space="preserve"> Sel, poivre</w:t>
      </w:r>
    </w:p>
    <w:p w:rsidR="00224872" w:rsidRPr="002D7BC9" w:rsidRDefault="00224872" w:rsidP="00224872">
      <w:pPr>
        <w:spacing w:after="0" w:line="240" w:lineRule="auto"/>
        <w:rPr>
          <w:rFonts w:ascii="Century Schoolbook" w:hAnsi="Century Schoolbook"/>
        </w:rPr>
      </w:pPr>
    </w:p>
    <w:p w:rsidR="00224872" w:rsidRPr="002D7BC9" w:rsidRDefault="00224872" w:rsidP="00FD7109">
      <w:pPr>
        <w:spacing w:after="0"/>
        <w:ind w:left="142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>1 - Faites cuire les pâtes.</w:t>
      </w:r>
    </w:p>
    <w:p w:rsidR="00224872" w:rsidRPr="002D7BC9" w:rsidRDefault="00224872" w:rsidP="00FD7109">
      <w:pPr>
        <w:spacing w:after="0"/>
        <w:ind w:left="142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>2 - Faites Chauffer dans une poêle de l'huile d'olive, et faites cuire l'oignon et l'ail haché 2 mn.</w:t>
      </w:r>
    </w:p>
    <w:p w:rsidR="00224872" w:rsidRPr="002D7BC9" w:rsidRDefault="00224872" w:rsidP="00FD7109">
      <w:pPr>
        <w:spacing w:after="0"/>
        <w:ind w:left="142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>3 - Coupez les courgettes en petits cubes et ajoutez-les dans la poêle, faites cuire 5 mn.</w:t>
      </w:r>
    </w:p>
    <w:p w:rsidR="00224872" w:rsidRPr="002D7BC9" w:rsidRDefault="00224872" w:rsidP="00FD7109">
      <w:pPr>
        <w:spacing w:after="0"/>
        <w:ind w:left="142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>4 – Découpez finement le basilic et ajoutez-le. Ajoutez la Ricotta et faites cuire encore 5 mn.</w:t>
      </w:r>
    </w:p>
    <w:p w:rsidR="00224872" w:rsidRPr="002D7BC9" w:rsidRDefault="00224872" w:rsidP="00FD7109">
      <w:pPr>
        <w:spacing w:after="0"/>
        <w:ind w:left="142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>5 - Coupez les tomates en petits cubes.</w:t>
      </w:r>
    </w:p>
    <w:p w:rsidR="00224872" w:rsidRPr="002D7BC9" w:rsidRDefault="00224872" w:rsidP="00FD7109">
      <w:pPr>
        <w:spacing w:after="0"/>
        <w:ind w:left="142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>6 - Chauffer les pâtes dans la sauce avec courgettes, basilic et ricotta et une fois chaudes, mettez les tomates dedans.</w:t>
      </w:r>
    </w:p>
    <w:p w:rsidR="00224872" w:rsidRPr="002D7BC9" w:rsidRDefault="00FD7109" w:rsidP="00FD7109">
      <w:pPr>
        <w:spacing w:after="0"/>
        <w:ind w:left="142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>7 - Servir</w:t>
      </w:r>
      <w:r w:rsidR="00224872" w:rsidRPr="002D7BC9">
        <w:rPr>
          <w:rFonts w:ascii="Century Schoolbook" w:hAnsi="Century Schoolbook"/>
        </w:rPr>
        <w:t xml:space="preserve"> avec </w:t>
      </w:r>
      <w:r w:rsidRPr="002D7BC9">
        <w:rPr>
          <w:rFonts w:ascii="Century Schoolbook" w:hAnsi="Century Schoolbook"/>
        </w:rPr>
        <w:t>du parmesan râpé et des cubes de g</w:t>
      </w:r>
      <w:r w:rsidR="00224872" w:rsidRPr="002D7BC9">
        <w:rPr>
          <w:rFonts w:ascii="Century Schoolbook" w:hAnsi="Century Schoolbook"/>
        </w:rPr>
        <w:t xml:space="preserve">orgonzola </w:t>
      </w:r>
    </w:p>
    <w:p w:rsidR="00224872" w:rsidRPr="002D7BC9" w:rsidRDefault="00224872" w:rsidP="00FD7109">
      <w:pPr>
        <w:spacing w:after="0"/>
        <w:ind w:left="142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>8 - Décorez avec des feuilles de basilic.</w:t>
      </w:r>
    </w:p>
    <w:p w:rsidR="00FD7109" w:rsidRPr="002D7BC9" w:rsidRDefault="00FD7109" w:rsidP="00FD7109">
      <w:pPr>
        <w:spacing w:after="0" w:line="360" w:lineRule="auto"/>
        <w:ind w:left="142"/>
        <w:rPr>
          <w:rFonts w:ascii="Century Schoolbook" w:hAnsi="Century Schoolbook"/>
        </w:rPr>
      </w:pPr>
    </w:p>
    <w:p w:rsidR="00565E14" w:rsidRPr="002D7BC9" w:rsidRDefault="00565E14" w:rsidP="00FD7109">
      <w:pPr>
        <w:spacing w:after="0"/>
        <w:ind w:left="708"/>
        <w:rPr>
          <w:rStyle w:val="fn"/>
          <w:rFonts w:ascii="Century Schoolbook" w:hAnsi="Century Schoolbook" w:cs="Lucida Sans Unicode"/>
          <w:u w:val="single"/>
        </w:rPr>
      </w:pPr>
      <w:proofErr w:type="spellStart"/>
      <w:r w:rsidRPr="002D7BC9">
        <w:rPr>
          <w:rStyle w:val="fn"/>
          <w:rFonts w:ascii="Century Schoolbook" w:hAnsi="Century Schoolbook" w:cs="Lucida Sans Unicode"/>
          <w:u w:val="single"/>
        </w:rPr>
        <w:t>Farfalles</w:t>
      </w:r>
      <w:proofErr w:type="spellEnd"/>
      <w:r w:rsidRPr="002D7BC9">
        <w:rPr>
          <w:rStyle w:val="fn"/>
          <w:rFonts w:ascii="Century Schoolbook" w:hAnsi="Century Schoolbook" w:cs="Lucida Sans Unicode"/>
          <w:u w:val="single"/>
        </w:rPr>
        <w:t xml:space="preserve"> tièdes à la méditerranéenne</w:t>
      </w:r>
    </w:p>
    <w:p w:rsidR="0079306A" w:rsidRPr="002D7BC9" w:rsidRDefault="0079306A" w:rsidP="00FD7109">
      <w:pPr>
        <w:spacing w:after="0"/>
        <w:ind w:left="708"/>
        <w:rPr>
          <w:rFonts w:ascii="Century Schoolbook" w:hAnsi="Century Schoolbook"/>
          <w:u w:val="single"/>
        </w:rPr>
      </w:pPr>
    </w:p>
    <w:p w:rsidR="00565E14" w:rsidRPr="002D7BC9" w:rsidRDefault="00565E14" w:rsidP="00FD7109">
      <w:pPr>
        <w:rPr>
          <w:rStyle w:val="apple-converted-space"/>
          <w:rFonts w:ascii="Century Schoolbook" w:hAnsi="Century Schoolbook" w:cs="Arial"/>
          <w:sz w:val="20"/>
          <w:szCs w:val="20"/>
        </w:rPr>
      </w:pPr>
      <w:r w:rsidRPr="002D7BC9">
        <w:rPr>
          <w:rFonts w:ascii="Century Schoolbook" w:hAnsi="Century Schoolbook" w:cs="Arial"/>
          <w:b/>
          <w:bCs/>
          <w:sz w:val="20"/>
          <w:szCs w:val="20"/>
        </w:rPr>
        <w:t>-</w:t>
      </w:r>
      <w:r w:rsidRPr="002D7BC9">
        <w:rPr>
          <w:rFonts w:ascii="Century Schoolbook" w:hAnsi="Century Schoolbook" w:cs="Arial"/>
          <w:sz w:val="20"/>
          <w:szCs w:val="20"/>
        </w:rPr>
        <w:t>500 g de pâtes "</w:t>
      </w:r>
      <w:proofErr w:type="spellStart"/>
      <w:r w:rsidRPr="002D7BC9">
        <w:rPr>
          <w:rFonts w:ascii="Century Schoolbook" w:hAnsi="Century Schoolbook" w:cs="Arial"/>
          <w:sz w:val="20"/>
          <w:szCs w:val="20"/>
        </w:rPr>
        <w:t>farfalles</w:t>
      </w:r>
      <w:proofErr w:type="spellEnd"/>
      <w:r w:rsidRPr="002D7BC9">
        <w:rPr>
          <w:rFonts w:ascii="Century Schoolbook" w:hAnsi="Century Schoolbook" w:cs="Arial"/>
          <w:sz w:val="20"/>
          <w:szCs w:val="20"/>
        </w:rPr>
        <w:t>" (en forme de papillon)</w:t>
      </w:r>
      <w:r w:rsidRPr="002D7BC9">
        <w:rPr>
          <w:rFonts w:ascii="Century Schoolbook" w:hAnsi="Century Schoolbook" w:cs="Arial"/>
          <w:sz w:val="20"/>
          <w:szCs w:val="20"/>
        </w:rPr>
        <w:br/>
        <w:t>- 100 g de</w:t>
      </w:r>
      <w:r w:rsidRPr="002D7BC9">
        <w:rPr>
          <w:rStyle w:val="apple-converted-space"/>
          <w:rFonts w:ascii="Century Schoolbook" w:hAnsi="Century Schoolbook" w:cs="Arial"/>
          <w:sz w:val="20"/>
          <w:szCs w:val="20"/>
        </w:rPr>
        <w:t> </w:t>
      </w:r>
      <w:hyperlink r:id="rId5" w:history="1">
        <w:r w:rsidRPr="002D7BC9">
          <w:rPr>
            <w:rStyle w:val="Lienhypertexte"/>
            <w:rFonts w:ascii="Century Schoolbook" w:hAnsi="Century Schoolbook" w:cs="Arial"/>
            <w:color w:val="auto"/>
            <w:sz w:val="20"/>
            <w:szCs w:val="20"/>
          </w:rPr>
          <w:t>tomates séchées</w:t>
        </w:r>
      </w:hyperlink>
      <w:r w:rsidRPr="002D7BC9">
        <w:rPr>
          <w:rFonts w:ascii="Century Schoolbook" w:hAnsi="Century Schoolbook" w:cs="Arial"/>
          <w:sz w:val="20"/>
          <w:szCs w:val="20"/>
        </w:rPr>
        <w:br/>
        <w:t>- 2</w:t>
      </w:r>
      <w:r w:rsidRPr="002D7BC9">
        <w:rPr>
          <w:rStyle w:val="apple-converted-space"/>
          <w:rFonts w:ascii="Century Schoolbook" w:hAnsi="Century Schoolbook" w:cs="Arial"/>
          <w:sz w:val="20"/>
          <w:szCs w:val="20"/>
        </w:rPr>
        <w:t> </w:t>
      </w:r>
      <w:hyperlink r:id="rId6" w:history="1">
        <w:r w:rsidRPr="002D7BC9">
          <w:rPr>
            <w:rStyle w:val="Lienhypertexte"/>
            <w:rFonts w:ascii="Century Schoolbook" w:hAnsi="Century Schoolbook" w:cs="Arial"/>
            <w:color w:val="auto"/>
            <w:sz w:val="20"/>
            <w:szCs w:val="20"/>
          </w:rPr>
          <w:t>champignons de Paris</w:t>
        </w:r>
      </w:hyperlink>
      <w:r w:rsidRPr="002D7BC9">
        <w:rPr>
          <w:rStyle w:val="apple-converted-space"/>
          <w:rFonts w:ascii="Century Schoolbook" w:hAnsi="Century Schoolbook" w:cs="Arial"/>
          <w:sz w:val="20"/>
          <w:szCs w:val="20"/>
        </w:rPr>
        <w:t> </w:t>
      </w:r>
      <w:r w:rsidRPr="002D7BC9">
        <w:rPr>
          <w:rFonts w:ascii="Century Schoolbook" w:hAnsi="Century Schoolbook" w:cs="Arial"/>
          <w:sz w:val="20"/>
          <w:szCs w:val="20"/>
        </w:rPr>
        <w:t>de taille moyenne</w:t>
      </w:r>
      <w:r w:rsidRPr="002D7BC9">
        <w:rPr>
          <w:rFonts w:ascii="Century Schoolbook" w:hAnsi="Century Schoolbook" w:cs="Arial"/>
          <w:sz w:val="20"/>
          <w:szCs w:val="20"/>
        </w:rPr>
        <w:br/>
        <w:t xml:space="preserve">- 4 </w:t>
      </w:r>
      <w:proofErr w:type="spellStart"/>
      <w:r w:rsidRPr="002D7BC9">
        <w:rPr>
          <w:rFonts w:ascii="Century Schoolbook" w:hAnsi="Century Schoolbook" w:cs="Arial"/>
          <w:sz w:val="20"/>
          <w:szCs w:val="20"/>
        </w:rPr>
        <w:t>coeurs</w:t>
      </w:r>
      <w:proofErr w:type="spellEnd"/>
      <w:r w:rsidRPr="002D7BC9">
        <w:rPr>
          <w:rFonts w:ascii="Century Schoolbook" w:hAnsi="Century Schoolbook" w:cs="Arial"/>
          <w:sz w:val="20"/>
          <w:szCs w:val="20"/>
        </w:rPr>
        <w:t xml:space="preserve"> d'artichaut à l'huile d'olive</w:t>
      </w:r>
      <w:r w:rsidRPr="002D7BC9">
        <w:rPr>
          <w:rFonts w:ascii="Century Schoolbook" w:hAnsi="Century Schoolbook" w:cs="Arial"/>
          <w:sz w:val="20"/>
          <w:szCs w:val="20"/>
        </w:rPr>
        <w:br/>
        <w:t>- 12 olives noires</w:t>
      </w:r>
      <w:r w:rsidRPr="002D7BC9">
        <w:rPr>
          <w:rFonts w:ascii="Century Schoolbook" w:hAnsi="Century Schoolbook" w:cs="Arial"/>
          <w:sz w:val="20"/>
          <w:szCs w:val="20"/>
        </w:rPr>
        <w:br/>
        <w:t>- 1 gousse d'</w:t>
      </w:r>
      <w:hyperlink r:id="rId7" w:history="1">
        <w:r w:rsidRPr="002D7BC9">
          <w:rPr>
            <w:rStyle w:val="Lienhypertexte"/>
            <w:rFonts w:ascii="Century Schoolbook" w:hAnsi="Century Schoolbook" w:cs="Arial"/>
            <w:color w:val="auto"/>
            <w:sz w:val="20"/>
            <w:szCs w:val="20"/>
          </w:rPr>
          <w:t>ail</w:t>
        </w:r>
      </w:hyperlink>
      <w:r w:rsidRPr="002D7BC9">
        <w:rPr>
          <w:rFonts w:ascii="Century Schoolbook" w:hAnsi="Century Schoolbook" w:cs="Arial"/>
          <w:sz w:val="20"/>
          <w:szCs w:val="20"/>
        </w:rPr>
        <w:br/>
        <w:t>- 1 cuillère à soupe de vinaigre balsamique</w:t>
      </w:r>
      <w:r w:rsidRPr="002D7BC9">
        <w:rPr>
          <w:rFonts w:ascii="Century Schoolbook" w:hAnsi="Century Schoolbook" w:cs="Arial"/>
          <w:sz w:val="20"/>
          <w:szCs w:val="20"/>
        </w:rPr>
        <w:br/>
        <w:t>- 2 cuillères à soupe d'huile d'olive</w:t>
      </w:r>
      <w:r w:rsidRPr="002D7BC9">
        <w:rPr>
          <w:rFonts w:ascii="Century Schoolbook" w:hAnsi="Century Schoolbook" w:cs="Arial"/>
          <w:sz w:val="20"/>
          <w:szCs w:val="20"/>
        </w:rPr>
        <w:br/>
        <w:t>- parmesan râpé</w:t>
      </w:r>
      <w:r w:rsidRPr="002D7BC9">
        <w:rPr>
          <w:rFonts w:ascii="Century Schoolbook" w:hAnsi="Century Schoolbook" w:cs="Arial"/>
          <w:sz w:val="20"/>
          <w:szCs w:val="20"/>
        </w:rPr>
        <w:br/>
        <w:t>- quelques feuilles de</w:t>
      </w:r>
      <w:r w:rsidRPr="002D7BC9">
        <w:rPr>
          <w:rStyle w:val="apple-converted-space"/>
          <w:rFonts w:ascii="Century Schoolbook" w:hAnsi="Century Schoolbook" w:cs="Arial"/>
          <w:sz w:val="20"/>
          <w:szCs w:val="20"/>
        </w:rPr>
        <w:t> </w:t>
      </w:r>
      <w:hyperlink r:id="rId8" w:history="1">
        <w:r w:rsidRPr="002D7BC9">
          <w:rPr>
            <w:rStyle w:val="Lienhypertexte"/>
            <w:rFonts w:ascii="Century Schoolbook" w:hAnsi="Century Schoolbook" w:cs="Arial"/>
            <w:color w:val="auto"/>
            <w:sz w:val="20"/>
            <w:szCs w:val="20"/>
          </w:rPr>
          <w:t>basilic</w:t>
        </w:r>
      </w:hyperlink>
      <w:r w:rsidRPr="002D7BC9">
        <w:rPr>
          <w:rFonts w:ascii="Century Schoolbook" w:hAnsi="Century Schoolbook" w:cs="Arial"/>
          <w:sz w:val="20"/>
          <w:szCs w:val="20"/>
        </w:rPr>
        <w:br/>
        <w:t>-</w:t>
      </w:r>
      <w:r w:rsidRPr="002D7BC9">
        <w:rPr>
          <w:rStyle w:val="apple-converted-space"/>
          <w:rFonts w:ascii="Century Schoolbook" w:hAnsi="Century Schoolbook" w:cs="Arial"/>
          <w:sz w:val="20"/>
          <w:szCs w:val="20"/>
        </w:rPr>
        <w:t> </w:t>
      </w:r>
      <w:hyperlink r:id="rId9" w:history="1">
        <w:r w:rsidRPr="002D7BC9">
          <w:rPr>
            <w:rStyle w:val="Lienhypertexte"/>
            <w:rFonts w:ascii="Century Schoolbook" w:hAnsi="Century Schoolbook" w:cs="Arial"/>
            <w:color w:val="auto"/>
            <w:sz w:val="20"/>
            <w:szCs w:val="20"/>
          </w:rPr>
          <w:t>sel</w:t>
        </w:r>
      </w:hyperlink>
      <w:r w:rsidRPr="002D7BC9">
        <w:rPr>
          <w:rStyle w:val="apple-converted-space"/>
          <w:rFonts w:ascii="Century Schoolbook" w:hAnsi="Century Schoolbook" w:cs="Arial"/>
          <w:sz w:val="20"/>
          <w:szCs w:val="20"/>
        </w:rPr>
        <w:t> </w:t>
      </w:r>
      <w:r w:rsidRPr="002D7BC9">
        <w:rPr>
          <w:rFonts w:ascii="Century Schoolbook" w:hAnsi="Century Schoolbook" w:cs="Arial"/>
          <w:sz w:val="20"/>
          <w:szCs w:val="20"/>
        </w:rPr>
        <w:t>et</w:t>
      </w:r>
      <w:r w:rsidRPr="002D7BC9">
        <w:rPr>
          <w:rStyle w:val="apple-converted-space"/>
          <w:rFonts w:ascii="Century Schoolbook" w:hAnsi="Century Schoolbook" w:cs="Arial"/>
          <w:sz w:val="20"/>
          <w:szCs w:val="20"/>
        </w:rPr>
        <w:t> </w:t>
      </w:r>
      <w:hyperlink r:id="rId10" w:history="1">
        <w:r w:rsidRPr="002D7BC9">
          <w:rPr>
            <w:rStyle w:val="Lienhypertexte"/>
            <w:rFonts w:ascii="Century Schoolbook" w:hAnsi="Century Schoolbook" w:cs="Arial"/>
            <w:color w:val="auto"/>
            <w:sz w:val="20"/>
            <w:szCs w:val="20"/>
          </w:rPr>
          <w:t>poivre</w:t>
        </w:r>
      </w:hyperlink>
      <w:r w:rsidRPr="002D7BC9">
        <w:rPr>
          <w:rFonts w:ascii="Century Schoolbook" w:hAnsi="Century Schoolbook" w:cs="Arial"/>
          <w:sz w:val="20"/>
          <w:szCs w:val="20"/>
        </w:rPr>
        <w:br/>
      </w:r>
      <w:r w:rsidRPr="002D7BC9">
        <w:rPr>
          <w:rFonts w:ascii="Century Schoolbook" w:hAnsi="Century Schoolbook" w:cs="Arial"/>
          <w:sz w:val="20"/>
          <w:szCs w:val="20"/>
        </w:rPr>
        <w:br/>
        <w:t>Durant la cuisson des pâtes, coupez en tranches fines</w:t>
      </w:r>
      <w:r w:rsidRPr="002D7BC9">
        <w:rPr>
          <w:rStyle w:val="apple-converted-space"/>
          <w:rFonts w:ascii="Century Schoolbook" w:hAnsi="Century Schoolbook" w:cs="Arial"/>
          <w:sz w:val="20"/>
          <w:szCs w:val="20"/>
        </w:rPr>
        <w:t> </w:t>
      </w:r>
      <w:proofErr w:type="spellStart"/>
      <w:r w:rsidR="009031E2" w:rsidRPr="002D7BC9">
        <w:rPr>
          <w:rFonts w:ascii="Century Schoolbook" w:hAnsi="Century Schoolbook" w:cs="Arial"/>
          <w:sz w:val="20"/>
          <w:szCs w:val="20"/>
        </w:rPr>
        <w:fldChar w:fldCharType="begin"/>
      </w:r>
      <w:r w:rsidRPr="002D7BC9">
        <w:rPr>
          <w:rFonts w:ascii="Century Schoolbook" w:hAnsi="Century Schoolbook" w:cs="Arial"/>
          <w:sz w:val="20"/>
          <w:szCs w:val="20"/>
        </w:rPr>
        <w:instrText xml:space="preserve"> HYPERLINK "http://www.marmiton.org/magazine/diaporamiam_tomate-tomates-tomatoes_1.aspx" </w:instrText>
      </w:r>
      <w:r w:rsidR="009031E2" w:rsidRPr="002D7BC9">
        <w:rPr>
          <w:rFonts w:ascii="Century Schoolbook" w:hAnsi="Century Schoolbook" w:cs="Arial"/>
          <w:sz w:val="20"/>
          <w:szCs w:val="20"/>
        </w:rPr>
        <w:fldChar w:fldCharType="separate"/>
      </w:r>
      <w:r w:rsidRPr="002D7BC9">
        <w:rPr>
          <w:rStyle w:val="Lienhypertexte"/>
          <w:rFonts w:ascii="Century Schoolbook" w:hAnsi="Century Schoolbook" w:cs="Arial"/>
          <w:color w:val="auto"/>
          <w:sz w:val="20"/>
          <w:szCs w:val="20"/>
        </w:rPr>
        <w:t>tomates</w:t>
      </w:r>
      <w:r w:rsidR="009031E2" w:rsidRPr="002D7BC9">
        <w:rPr>
          <w:rFonts w:ascii="Century Schoolbook" w:hAnsi="Century Schoolbook" w:cs="Arial"/>
          <w:sz w:val="20"/>
          <w:szCs w:val="20"/>
        </w:rPr>
        <w:fldChar w:fldCharType="end"/>
      </w:r>
      <w:r w:rsidRPr="002D7BC9">
        <w:rPr>
          <w:rFonts w:ascii="Century Schoolbook" w:hAnsi="Century Schoolbook" w:cs="Arial"/>
          <w:sz w:val="20"/>
          <w:szCs w:val="20"/>
        </w:rPr>
        <w:t>séchées</w:t>
      </w:r>
      <w:proofErr w:type="spellEnd"/>
      <w:r w:rsidRPr="002D7BC9">
        <w:rPr>
          <w:rFonts w:ascii="Century Schoolbook" w:hAnsi="Century Schoolbook" w:cs="Arial"/>
          <w:sz w:val="20"/>
          <w:szCs w:val="20"/>
        </w:rPr>
        <w:t>, champignons, artichaut et olives.</w:t>
      </w:r>
      <w:r w:rsidRPr="002D7BC9">
        <w:rPr>
          <w:rFonts w:ascii="Century Schoolbook" w:hAnsi="Century Schoolbook" w:cs="Arial"/>
          <w:sz w:val="20"/>
          <w:szCs w:val="20"/>
        </w:rPr>
        <w:br/>
      </w:r>
      <w:r w:rsidRPr="002D7BC9">
        <w:rPr>
          <w:rFonts w:ascii="Century Schoolbook" w:hAnsi="Century Schoolbook" w:cs="Arial"/>
          <w:sz w:val="20"/>
          <w:szCs w:val="20"/>
          <w:u w:val="single"/>
        </w:rPr>
        <w:t>Pour la</w:t>
      </w:r>
      <w:r w:rsidRPr="002D7BC9">
        <w:rPr>
          <w:rStyle w:val="apple-converted-space"/>
          <w:rFonts w:ascii="Century Schoolbook" w:hAnsi="Century Schoolbook" w:cs="Arial"/>
          <w:sz w:val="20"/>
          <w:szCs w:val="20"/>
          <w:u w:val="single"/>
        </w:rPr>
        <w:t> </w:t>
      </w:r>
      <w:hyperlink r:id="rId11" w:history="1">
        <w:r w:rsidRPr="002D7BC9">
          <w:rPr>
            <w:rStyle w:val="Lienhypertexte"/>
            <w:rFonts w:ascii="Century Schoolbook" w:hAnsi="Century Schoolbook" w:cs="Arial"/>
            <w:color w:val="auto"/>
            <w:sz w:val="20"/>
            <w:szCs w:val="20"/>
          </w:rPr>
          <w:t>vinaigrette</w:t>
        </w:r>
      </w:hyperlink>
      <w:r w:rsidRPr="002D7BC9">
        <w:rPr>
          <w:rFonts w:ascii="Century Schoolbook" w:hAnsi="Century Schoolbook" w:cs="Arial"/>
          <w:sz w:val="20"/>
          <w:szCs w:val="20"/>
          <w:u w:val="single"/>
        </w:rPr>
        <w:t>:</w:t>
      </w:r>
      <w:r w:rsidRPr="002D7BC9">
        <w:rPr>
          <w:rFonts w:ascii="Century Schoolbook" w:hAnsi="Century Schoolbook" w:cs="Arial"/>
          <w:sz w:val="20"/>
          <w:szCs w:val="20"/>
        </w:rPr>
        <w:br/>
      </w:r>
      <w:r w:rsidRPr="002D7BC9">
        <w:rPr>
          <w:rFonts w:ascii="Century Schoolbook" w:hAnsi="Century Schoolbook" w:cs="Arial"/>
          <w:sz w:val="20"/>
          <w:szCs w:val="20"/>
        </w:rPr>
        <w:lastRenderedPageBreak/>
        <w:t>Mélangez le vinaigre balsamique avec l'huile d'olive, ajoutez l'ail préalablement coupé en petits morceaux, salez et poivrez.</w:t>
      </w:r>
      <w:r w:rsidRPr="002D7BC9">
        <w:rPr>
          <w:rFonts w:ascii="Century Schoolbook" w:hAnsi="Century Schoolbook" w:cs="Arial"/>
          <w:sz w:val="20"/>
          <w:szCs w:val="20"/>
        </w:rPr>
        <w:br/>
        <w:t xml:space="preserve">Dès que les </w:t>
      </w:r>
      <w:r w:rsidR="00FD7109" w:rsidRPr="002D7BC9">
        <w:rPr>
          <w:rFonts w:ascii="Century Schoolbook" w:hAnsi="Century Schoolbook" w:cs="Arial"/>
          <w:sz w:val="20"/>
          <w:szCs w:val="20"/>
        </w:rPr>
        <w:t>pâte</w:t>
      </w:r>
      <w:r w:rsidRPr="002D7BC9">
        <w:rPr>
          <w:rFonts w:ascii="Century Schoolbook" w:hAnsi="Century Schoolbook" w:cs="Arial"/>
          <w:sz w:val="20"/>
          <w:szCs w:val="20"/>
        </w:rPr>
        <w:t>s sont cuites, ajoutez légumes et vinaigrette.</w:t>
      </w:r>
      <w:r w:rsidRPr="002D7BC9">
        <w:rPr>
          <w:rFonts w:ascii="Century Schoolbook" w:hAnsi="Century Schoolbook" w:cs="Arial"/>
          <w:sz w:val="20"/>
          <w:szCs w:val="20"/>
        </w:rPr>
        <w:br/>
        <w:t>Servez tiède avec des feuilles de basilic fraîchement ciselées et du parmesan râpé.</w:t>
      </w:r>
      <w:r w:rsidRPr="002D7BC9">
        <w:rPr>
          <w:rStyle w:val="apple-converted-space"/>
          <w:rFonts w:ascii="Century Schoolbook" w:hAnsi="Century Schoolbook" w:cs="Arial"/>
          <w:sz w:val="20"/>
          <w:szCs w:val="20"/>
        </w:rPr>
        <w:t> </w:t>
      </w:r>
    </w:p>
    <w:p w:rsidR="00C0022D" w:rsidRPr="002D7BC9" w:rsidRDefault="00C0022D" w:rsidP="00C0022D">
      <w:pPr>
        <w:spacing w:after="0" w:line="240" w:lineRule="auto"/>
        <w:ind w:left="360"/>
        <w:rPr>
          <w:rFonts w:ascii="Century Schoolbook" w:hAnsi="Century Schoolbook"/>
        </w:rPr>
      </w:pPr>
      <w:r w:rsidRPr="002D7BC9">
        <w:rPr>
          <w:rFonts w:ascii="Century Schoolbook" w:hAnsi="Century Schoolbook"/>
          <w:b/>
          <w:bCs/>
          <w:u w:val="single"/>
        </w:rPr>
        <w:t xml:space="preserve">Pain à la </w:t>
      </w:r>
      <w:proofErr w:type="gramStart"/>
      <w:r w:rsidRPr="002D7BC9">
        <w:rPr>
          <w:rFonts w:ascii="Century Schoolbook" w:hAnsi="Century Schoolbook"/>
          <w:b/>
          <w:bCs/>
          <w:u w:val="single"/>
        </w:rPr>
        <w:t>mozzarella</w:t>
      </w:r>
      <w:r w:rsidRPr="002D7BC9">
        <w:rPr>
          <w:rFonts w:ascii="Century Schoolbook" w:hAnsi="Century Schoolbook"/>
          <w:b/>
          <w:bCs/>
        </w:rPr>
        <w:t xml:space="preserve">  </w:t>
      </w:r>
      <w:r w:rsidRPr="002D7BC9">
        <w:rPr>
          <w:rFonts w:ascii="Century Schoolbook" w:hAnsi="Century Schoolbook"/>
          <w:bCs/>
        </w:rPr>
        <w:t>:</w:t>
      </w:r>
      <w:proofErr w:type="gramEnd"/>
      <w:r w:rsidRPr="002D7BC9">
        <w:rPr>
          <w:rFonts w:ascii="Century Schoolbook" w:hAnsi="Century Schoolbook"/>
        </w:rPr>
        <w:t xml:space="preserve">     (4 personnes)</w:t>
      </w:r>
    </w:p>
    <w:p w:rsidR="00C0022D" w:rsidRPr="002D7BC9" w:rsidRDefault="00C0022D" w:rsidP="00C0022D">
      <w:pPr>
        <w:spacing w:after="0" w:line="240" w:lineRule="auto"/>
        <w:ind w:left="708"/>
        <w:rPr>
          <w:rFonts w:ascii="Century Schoolbook" w:hAnsi="Century Schoolbook"/>
          <w:b/>
          <w:bCs/>
        </w:rPr>
      </w:pPr>
    </w:p>
    <w:p w:rsidR="00C0022D" w:rsidRPr="002D7BC9" w:rsidRDefault="00C0022D" w:rsidP="00C0022D">
      <w:pPr>
        <w:spacing w:after="0"/>
        <w:ind w:left="348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 xml:space="preserve">250g de </w:t>
      </w:r>
      <w:hyperlink r:id="rId12" w:tgtFrame="_blank" w:tooltip="Farine (Ingrédient)" w:history="1">
        <w:r w:rsidRPr="002D7BC9">
          <w:rPr>
            <w:rStyle w:val="Lienhypertexte"/>
            <w:rFonts w:ascii="Century Schoolbook" w:hAnsi="Century Schoolbook"/>
          </w:rPr>
          <w:t>farine</w:t>
        </w:r>
      </w:hyperlink>
      <w:r w:rsidRPr="002D7BC9">
        <w:rPr>
          <w:rFonts w:ascii="Century Schoolbook" w:hAnsi="Century Schoolbook"/>
        </w:rPr>
        <w:t xml:space="preserve">        250g de </w:t>
      </w:r>
      <w:hyperlink r:id="rId13" w:tgtFrame="_blank" w:tooltip="Mozzarella (Ingrédient)" w:history="1">
        <w:r w:rsidRPr="002D7BC9">
          <w:rPr>
            <w:rStyle w:val="Lienhypertexte"/>
            <w:rFonts w:ascii="Century Schoolbook" w:hAnsi="Century Schoolbook"/>
          </w:rPr>
          <w:t>mozzarella</w:t>
        </w:r>
      </w:hyperlink>
      <w:r w:rsidRPr="002D7BC9">
        <w:rPr>
          <w:rFonts w:ascii="Century Schoolbook" w:hAnsi="Century Schoolbook"/>
        </w:rPr>
        <w:t xml:space="preserve"> </w:t>
      </w:r>
    </w:p>
    <w:p w:rsidR="00C0022D" w:rsidRPr="002D7BC9" w:rsidRDefault="00C0022D" w:rsidP="00C0022D">
      <w:pPr>
        <w:spacing w:after="0"/>
        <w:ind w:left="348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 xml:space="preserve">      10g de levure        </w:t>
      </w:r>
    </w:p>
    <w:p w:rsidR="00C0022D" w:rsidRPr="002D7BC9" w:rsidRDefault="00C0022D" w:rsidP="00C0022D">
      <w:pPr>
        <w:spacing w:after="0"/>
        <w:ind w:left="348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 xml:space="preserve"> 2 cuillères d'huile   12,5g de </w:t>
      </w:r>
      <w:hyperlink r:id="rId14" w:tgtFrame="_blank" w:tooltip="Lait entier (Ingrédient)" w:history="1">
        <w:r w:rsidRPr="002D7BC9">
          <w:rPr>
            <w:rStyle w:val="Lienhypertexte"/>
            <w:rFonts w:ascii="Century Schoolbook" w:hAnsi="Century Schoolbook"/>
          </w:rPr>
          <w:t>lait entier</w:t>
        </w:r>
      </w:hyperlink>
      <w:r w:rsidRPr="002D7BC9">
        <w:rPr>
          <w:rFonts w:ascii="Century Schoolbook" w:hAnsi="Century Schoolbook"/>
        </w:rPr>
        <w:t xml:space="preserve"> </w:t>
      </w:r>
    </w:p>
    <w:p w:rsidR="00C0022D" w:rsidRPr="002D7BC9" w:rsidRDefault="00C0022D" w:rsidP="00C0022D">
      <w:pPr>
        <w:spacing w:after="0"/>
        <w:ind w:left="348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 xml:space="preserve">4 g de </w:t>
      </w:r>
      <w:hyperlink r:id="rId15" w:tgtFrame="_blank" w:tooltip="Sel (Ingrédient)" w:history="1">
        <w:r w:rsidRPr="002D7BC9">
          <w:rPr>
            <w:rStyle w:val="Lienhypertexte"/>
            <w:rFonts w:ascii="Century Schoolbook" w:hAnsi="Century Schoolbook"/>
          </w:rPr>
          <w:t>sel</w:t>
        </w:r>
      </w:hyperlink>
      <w:r w:rsidRPr="002D7BC9">
        <w:rPr>
          <w:rFonts w:ascii="Century Schoolbook" w:hAnsi="Century Schoolbook"/>
        </w:rPr>
        <w:t xml:space="preserve">      1 </w:t>
      </w:r>
      <w:hyperlink r:id="rId16" w:tgtFrame="_blank" w:tooltip="Oeuf (Ingrédient)" w:history="1">
        <w:proofErr w:type="spellStart"/>
        <w:r w:rsidRPr="002D7BC9">
          <w:rPr>
            <w:rStyle w:val="Lienhypertexte"/>
            <w:rFonts w:ascii="Century Schoolbook" w:hAnsi="Century Schoolbook"/>
          </w:rPr>
          <w:t>oeuf</w:t>
        </w:r>
        <w:proofErr w:type="spellEnd"/>
      </w:hyperlink>
      <w:r w:rsidRPr="002D7BC9">
        <w:rPr>
          <w:rFonts w:ascii="Century Schoolbook" w:hAnsi="Century Schoolbook"/>
        </w:rPr>
        <w:t xml:space="preserve"> battu </w:t>
      </w:r>
    </w:p>
    <w:p w:rsidR="00C0022D" w:rsidRPr="002D7BC9" w:rsidRDefault="00C0022D" w:rsidP="00C0022D">
      <w:pPr>
        <w:spacing w:after="0"/>
        <w:ind w:left="348"/>
        <w:rPr>
          <w:rFonts w:ascii="Century Schoolbook" w:hAnsi="Century Schoolbook"/>
        </w:rPr>
      </w:pPr>
      <w:proofErr w:type="gramStart"/>
      <w:r w:rsidRPr="002D7BC9">
        <w:rPr>
          <w:rFonts w:ascii="Century Schoolbook" w:hAnsi="Century Schoolbook"/>
        </w:rPr>
        <w:t>graines</w:t>
      </w:r>
      <w:proofErr w:type="gramEnd"/>
      <w:r w:rsidRPr="002D7BC9">
        <w:rPr>
          <w:rFonts w:ascii="Century Schoolbook" w:hAnsi="Century Schoolbook"/>
        </w:rPr>
        <w:t xml:space="preserve"> de pavot, de sésame, de </w:t>
      </w:r>
      <w:hyperlink r:id="rId17" w:tgtFrame="_blank" w:tooltip="Fenouil (Ingrédient)" w:history="1">
        <w:r w:rsidRPr="002D7BC9">
          <w:rPr>
            <w:rStyle w:val="Lienhypertexte"/>
            <w:rFonts w:ascii="Century Schoolbook" w:hAnsi="Century Schoolbook"/>
          </w:rPr>
          <w:t>fenouil</w:t>
        </w:r>
      </w:hyperlink>
      <w:r w:rsidRPr="002D7BC9">
        <w:rPr>
          <w:rFonts w:ascii="Century Schoolbook" w:hAnsi="Century Schoolbook"/>
        </w:rPr>
        <w:t>, d'</w:t>
      </w:r>
      <w:hyperlink r:id="rId18" w:tgtFrame="_blank" w:tooltip="Origan (Ingrédient)" w:history="1">
        <w:r w:rsidRPr="002D7BC9">
          <w:rPr>
            <w:rStyle w:val="Lienhypertexte"/>
            <w:rFonts w:ascii="Century Schoolbook" w:hAnsi="Century Schoolbook"/>
          </w:rPr>
          <w:t>origan</w:t>
        </w:r>
      </w:hyperlink>
      <w:r w:rsidRPr="002D7BC9">
        <w:rPr>
          <w:rFonts w:ascii="Century Schoolbook" w:hAnsi="Century Schoolbook"/>
        </w:rPr>
        <w:t xml:space="preserve"> </w:t>
      </w:r>
    </w:p>
    <w:p w:rsidR="00C0022D" w:rsidRPr="002D7BC9" w:rsidRDefault="00C0022D" w:rsidP="00C0022D">
      <w:pPr>
        <w:spacing w:after="0"/>
        <w:ind w:left="348"/>
        <w:rPr>
          <w:rFonts w:ascii="Century Schoolbook" w:hAnsi="Century Schoolbook"/>
        </w:rPr>
      </w:pPr>
    </w:p>
    <w:p w:rsidR="00C0022D" w:rsidRPr="002D7BC9" w:rsidRDefault="00C0022D" w:rsidP="00C0022D">
      <w:pPr>
        <w:spacing w:after="0"/>
        <w:ind w:left="348"/>
        <w:rPr>
          <w:rFonts w:ascii="Century Schoolbook" w:hAnsi="Century Schoolbook"/>
        </w:rPr>
      </w:pPr>
      <w:hyperlink r:id="rId19" w:tgtFrame="_blank" w:tooltip="Délayer (Définition)" w:history="1">
        <w:r w:rsidRPr="002D7BC9">
          <w:rPr>
            <w:rStyle w:val="Lienhypertexte"/>
            <w:rFonts w:ascii="Century Schoolbook" w:hAnsi="Century Schoolbook"/>
          </w:rPr>
          <w:t>Délayer</w:t>
        </w:r>
      </w:hyperlink>
      <w:r w:rsidRPr="002D7BC9">
        <w:rPr>
          <w:rFonts w:ascii="Century Schoolbook" w:hAnsi="Century Schoolbook"/>
        </w:rPr>
        <w:t xml:space="preserve"> la levure dans le lait tiède. </w:t>
      </w:r>
      <w:hyperlink r:id="rId20" w:tgtFrame="_blank" w:tooltip="Passer (Définition)" w:history="1">
        <w:r w:rsidRPr="002D7BC9">
          <w:rPr>
            <w:rStyle w:val="Lienhypertexte"/>
            <w:rFonts w:ascii="Century Schoolbook" w:hAnsi="Century Schoolbook"/>
          </w:rPr>
          <w:t>Passer</w:t>
        </w:r>
      </w:hyperlink>
      <w:r w:rsidRPr="002D7BC9">
        <w:rPr>
          <w:rFonts w:ascii="Century Schoolbook" w:hAnsi="Century Schoolbook"/>
        </w:rPr>
        <w:t xml:space="preserve"> au mixeur la mozzarella et la mélanger à la farine, ajouter l'huile, la levure délayée, et pétrir. Ajouter le sel. Faire reposer au chaud </w:t>
      </w:r>
      <w:proofErr w:type="gramStart"/>
      <w:r w:rsidRPr="002D7BC9">
        <w:rPr>
          <w:rFonts w:ascii="Century Schoolbook" w:hAnsi="Century Schoolbook"/>
        </w:rPr>
        <w:t>1h30 .</w:t>
      </w:r>
      <w:proofErr w:type="gramEnd"/>
    </w:p>
    <w:p w:rsidR="00C0022D" w:rsidRPr="002D7BC9" w:rsidRDefault="00C0022D" w:rsidP="00C0022D">
      <w:pPr>
        <w:spacing w:after="0"/>
        <w:ind w:left="708"/>
        <w:rPr>
          <w:rFonts w:ascii="Century Schoolbook" w:hAnsi="Century Schoolbook"/>
        </w:rPr>
      </w:pPr>
      <w:r w:rsidRPr="002D7BC9">
        <w:rPr>
          <w:rFonts w:ascii="Century Schoolbook" w:hAnsi="Century Schoolbook"/>
        </w:rPr>
        <w:t xml:space="preserve"> Pour farcir, choisir entre : </w:t>
      </w:r>
      <w:hyperlink r:id="rId21" w:tgtFrame="_blank" w:tooltip="Olive (Ingrédient)" w:history="1">
        <w:r w:rsidRPr="002D7BC9">
          <w:rPr>
            <w:rStyle w:val="Lienhypertexte"/>
            <w:rFonts w:ascii="Century Schoolbook" w:hAnsi="Century Schoolbook"/>
          </w:rPr>
          <w:t>olives</w:t>
        </w:r>
      </w:hyperlink>
      <w:r w:rsidRPr="002D7BC9">
        <w:rPr>
          <w:rFonts w:ascii="Century Schoolbook" w:hAnsi="Century Schoolbook"/>
        </w:rPr>
        <w:t xml:space="preserve"> vertes farcies   …    tranches de </w:t>
      </w:r>
      <w:hyperlink r:id="rId22" w:tgtFrame="_blank" w:tooltip="Tomate (Ingrédient)" w:history="1">
        <w:r w:rsidRPr="002D7BC9">
          <w:rPr>
            <w:rStyle w:val="Lienhypertexte"/>
            <w:rFonts w:ascii="Century Schoolbook" w:hAnsi="Century Schoolbook"/>
          </w:rPr>
          <w:t>tomates</w:t>
        </w:r>
      </w:hyperlink>
      <w:r w:rsidRPr="002D7BC9">
        <w:rPr>
          <w:rFonts w:ascii="Century Schoolbook" w:hAnsi="Century Schoolbook"/>
        </w:rPr>
        <w:t xml:space="preserve"> séchées  …   </w:t>
      </w:r>
      <w:hyperlink r:id="rId23" w:tgtFrame="_blank" w:tooltip="Olive (Ingrédient)" w:history="1">
        <w:r w:rsidRPr="002D7BC9">
          <w:rPr>
            <w:rStyle w:val="Lienhypertexte"/>
            <w:rFonts w:ascii="Century Schoolbook" w:hAnsi="Century Schoolbook"/>
          </w:rPr>
          <w:t>olives</w:t>
        </w:r>
      </w:hyperlink>
      <w:r w:rsidRPr="002D7BC9">
        <w:rPr>
          <w:rFonts w:ascii="Century Schoolbook" w:hAnsi="Century Schoolbook"/>
        </w:rPr>
        <w:t xml:space="preserve"> vertes (marinées avec </w:t>
      </w:r>
      <w:hyperlink r:id="rId24" w:tgtFrame="_blank" w:tooltip="Origan (Ingrédient)" w:history="1">
        <w:r w:rsidRPr="002D7BC9">
          <w:rPr>
            <w:rStyle w:val="Lienhypertexte"/>
            <w:rFonts w:ascii="Century Schoolbook" w:hAnsi="Century Schoolbook"/>
          </w:rPr>
          <w:t>origan</w:t>
        </w:r>
      </w:hyperlink>
      <w:r w:rsidRPr="002D7BC9">
        <w:rPr>
          <w:rFonts w:ascii="Century Schoolbook" w:hAnsi="Century Schoolbook"/>
        </w:rPr>
        <w:t xml:space="preserve">, </w:t>
      </w:r>
      <w:hyperlink r:id="rId25" w:tgtFrame="_blank" w:tooltip="Thym (Ingrédient)" w:history="1">
        <w:r w:rsidRPr="002D7BC9">
          <w:rPr>
            <w:rStyle w:val="Lienhypertexte"/>
            <w:rFonts w:ascii="Century Schoolbook" w:hAnsi="Century Schoolbook"/>
          </w:rPr>
          <w:t>thym</w:t>
        </w:r>
      </w:hyperlink>
      <w:r w:rsidRPr="002D7BC9">
        <w:rPr>
          <w:rFonts w:ascii="Century Schoolbook" w:hAnsi="Century Schoolbook"/>
        </w:rPr>
        <w:t>, marjolaine)</w:t>
      </w:r>
    </w:p>
    <w:p w:rsidR="00C0022D" w:rsidRDefault="00C0022D" w:rsidP="00565E14">
      <w:pPr>
        <w:pStyle w:val="Titre1"/>
        <w:spacing w:before="300" w:after="150"/>
        <w:rPr>
          <w:rFonts w:ascii="Century Schoolbook" w:hAnsi="Century Schoolbook"/>
          <w:b w:val="0"/>
          <w:bCs w:val="0"/>
          <w:color w:val="auto"/>
          <w:sz w:val="24"/>
          <w:szCs w:val="24"/>
        </w:rPr>
      </w:pPr>
    </w:p>
    <w:p w:rsidR="00C0022D" w:rsidRDefault="00C0022D" w:rsidP="00C0022D"/>
    <w:p w:rsidR="00C0022D" w:rsidRDefault="00C0022D" w:rsidP="00C0022D"/>
    <w:p w:rsidR="00C0022D" w:rsidRDefault="00C0022D" w:rsidP="00C0022D"/>
    <w:p w:rsidR="00C0022D" w:rsidRPr="00C0022D" w:rsidRDefault="00C0022D" w:rsidP="00C0022D"/>
    <w:p w:rsidR="00C0022D" w:rsidRPr="00533C7C" w:rsidRDefault="00C0022D" w:rsidP="00C0022D">
      <w:pPr>
        <w:spacing w:after="0" w:line="240" w:lineRule="auto"/>
        <w:rPr>
          <w:rFonts w:ascii="CrayonE" w:hAnsi="CrayonE"/>
          <w:sz w:val="24"/>
          <w:szCs w:val="24"/>
        </w:rPr>
      </w:pPr>
    </w:p>
    <w:sectPr w:rsidR="00C0022D" w:rsidRPr="00533C7C" w:rsidSect="00C0022D">
      <w:pgSz w:w="16838" w:h="11906" w:orient="landscape"/>
      <w:pgMar w:top="567" w:right="536" w:bottom="568" w:left="426" w:header="709" w:footer="709" w:gutter="0"/>
      <w:cols w:num="3" w:space="2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rayonE">
    <w:altName w:val="Liberation Mono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69EB"/>
    <w:multiLevelType w:val="multilevel"/>
    <w:tmpl w:val="5E0A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85A67"/>
    <w:multiLevelType w:val="multilevel"/>
    <w:tmpl w:val="AE34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56351"/>
    <w:multiLevelType w:val="multilevel"/>
    <w:tmpl w:val="AE348FC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231C7"/>
    <w:multiLevelType w:val="multilevel"/>
    <w:tmpl w:val="AE34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D54AF"/>
    <w:multiLevelType w:val="hybridMultilevel"/>
    <w:tmpl w:val="69E8720C"/>
    <w:lvl w:ilvl="0" w:tplc="4FF612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16ECF"/>
    <w:multiLevelType w:val="multilevel"/>
    <w:tmpl w:val="AE34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8A34BB"/>
    <w:multiLevelType w:val="hybridMultilevel"/>
    <w:tmpl w:val="796472B8"/>
    <w:lvl w:ilvl="0" w:tplc="CDE2D04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B5CE4"/>
    <w:multiLevelType w:val="multilevel"/>
    <w:tmpl w:val="AE34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A0D15"/>
    <w:multiLevelType w:val="hybridMultilevel"/>
    <w:tmpl w:val="FDD22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B70A3"/>
    <w:multiLevelType w:val="multilevel"/>
    <w:tmpl w:val="DD8C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9904E9"/>
    <w:multiLevelType w:val="multilevel"/>
    <w:tmpl w:val="2F0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91EED"/>
    <w:multiLevelType w:val="multilevel"/>
    <w:tmpl w:val="569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70474"/>
    <w:multiLevelType w:val="multilevel"/>
    <w:tmpl w:val="0EF88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107C93"/>
    <w:multiLevelType w:val="multilevel"/>
    <w:tmpl w:val="AE34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F06E1B"/>
    <w:multiLevelType w:val="multilevel"/>
    <w:tmpl w:val="AE34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C068B"/>
    <w:multiLevelType w:val="multilevel"/>
    <w:tmpl w:val="AE34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DB3C86"/>
    <w:multiLevelType w:val="multilevel"/>
    <w:tmpl w:val="39B6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4703AC"/>
    <w:multiLevelType w:val="multilevel"/>
    <w:tmpl w:val="3A12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D724C0"/>
    <w:multiLevelType w:val="multilevel"/>
    <w:tmpl w:val="4BAA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174EB4"/>
    <w:multiLevelType w:val="multilevel"/>
    <w:tmpl w:val="143A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BB38CF"/>
    <w:multiLevelType w:val="hybridMultilevel"/>
    <w:tmpl w:val="396658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90517"/>
    <w:multiLevelType w:val="multilevel"/>
    <w:tmpl w:val="F126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5"/>
  </w:num>
  <w:num w:numId="5">
    <w:abstractNumId w:val="13"/>
  </w:num>
  <w:num w:numId="6">
    <w:abstractNumId w:val="4"/>
  </w:num>
  <w:num w:numId="7">
    <w:abstractNumId w:val="15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8"/>
  </w:num>
  <w:num w:numId="14">
    <w:abstractNumId w:val="18"/>
  </w:num>
  <w:num w:numId="15">
    <w:abstractNumId w:val="11"/>
  </w:num>
  <w:num w:numId="16">
    <w:abstractNumId w:val="17"/>
  </w:num>
  <w:num w:numId="17">
    <w:abstractNumId w:val="20"/>
  </w:num>
  <w:num w:numId="18">
    <w:abstractNumId w:val="10"/>
  </w:num>
  <w:num w:numId="19">
    <w:abstractNumId w:val="0"/>
  </w:num>
  <w:num w:numId="20">
    <w:abstractNumId w:val="16"/>
  </w:num>
  <w:num w:numId="21">
    <w:abstractNumId w:val="2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8497C"/>
    <w:rsid w:val="00096927"/>
    <w:rsid w:val="000C11F4"/>
    <w:rsid w:val="000D3788"/>
    <w:rsid w:val="00135B8E"/>
    <w:rsid w:val="00224872"/>
    <w:rsid w:val="002A4664"/>
    <w:rsid w:val="002D7BC9"/>
    <w:rsid w:val="002F3C53"/>
    <w:rsid w:val="0038497C"/>
    <w:rsid w:val="00463770"/>
    <w:rsid w:val="004B52B9"/>
    <w:rsid w:val="004E38BE"/>
    <w:rsid w:val="00502A1C"/>
    <w:rsid w:val="00533C7C"/>
    <w:rsid w:val="00565E14"/>
    <w:rsid w:val="0057790B"/>
    <w:rsid w:val="005C7CB0"/>
    <w:rsid w:val="00623289"/>
    <w:rsid w:val="006E3621"/>
    <w:rsid w:val="0079306A"/>
    <w:rsid w:val="009031E2"/>
    <w:rsid w:val="009E58A9"/>
    <w:rsid w:val="00A265C6"/>
    <w:rsid w:val="00B216C0"/>
    <w:rsid w:val="00C0022D"/>
    <w:rsid w:val="00CA7AA2"/>
    <w:rsid w:val="00D849DE"/>
    <w:rsid w:val="00DD4E24"/>
    <w:rsid w:val="00EC1BCE"/>
    <w:rsid w:val="00FD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A9"/>
  </w:style>
  <w:style w:type="paragraph" w:styleId="Titre1">
    <w:name w:val="heading 1"/>
    <w:basedOn w:val="Normal"/>
    <w:next w:val="Normal"/>
    <w:link w:val="Titre1Car"/>
    <w:uiPriority w:val="9"/>
    <w:qFormat/>
    <w:rsid w:val="00D84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0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5E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565E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A466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6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46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49DE"/>
    <w:rPr>
      <w:rFonts w:ascii="Times New Roman" w:hAnsi="Times New Roman" w:cs="Times New Roman"/>
      <w:sz w:val="24"/>
      <w:szCs w:val="24"/>
    </w:rPr>
  </w:style>
  <w:style w:type="paragraph" w:customStyle="1" w:styleId="igr">
    <w:name w:val="igr"/>
    <w:basedOn w:val="Normal"/>
    <w:rsid w:val="00D8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ame">
    <w:name w:val="name"/>
    <w:basedOn w:val="Policepardfaut"/>
    <w:rsid w:val="00D849DE"/>
  </w:style>
  <w:style w:type="character" w:customStyle="1" w:styleId="amount">
    <w:name w:val="amount"/>
    <w:basedOn w:val="Policepardfaut"/>
    <w:rsid w:val="00D849DE"/>
  </w:style>
  <w:style w:type="character" w:customStyle="1" w:styleId="Titre1Car">
    <w:name w:val="Titre 1 Car"/>
    <w:basedOn w:val="Policepardfaut"/>
    <w:link w:val="Titre1"/>
    <w:uiPriority w:val="9"/>
    <w:rsid w:val="00D84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565E1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fn">
    <w:name w:val="fn"/>
    <w:basedOn w:val="Policepardfaut"/>
    <w:rsid w:val="00565E14"/>
  </w:style>
  <w:style w:type="paragraph" w:customStyle="1" w:styleId="mcontentrecetteinfo">
    <w:name w:val="m_content_recette_info"/>
    <w:basedOn w:val="Normal"/>
    <w:rsid w:val="0056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565E14"/>
  </w:style>
  <w:style w:type="character" w:customStyle="1" w:styleId="preptime">
    <w:name w:val="preptime"/>
    <w:basedOn w:val="Policepardfaut"/>
    <w:rsid w:val="00565E14"/>
  </w:style>
  <w:style w:type="character" w:customStyle="1" w:styleId="cooktime">
    <w:name w:val="cooktime"/>
    <w:basedOn w:val="Policepardfaut"/>
    <w:rsid w:val="00565E14"/>
  </w:style>
  <w:style w:type="character" w:customStyle="1" w:styleId="Titre3Car">
    <w:name w:val="Titre 3 Car"/>
    <w:basedOn w:val="Policepardfaut"/>
    <w:link w:val="Titre3"/>
    <w:uiPriority w:val="9"/>
    <w:semiHidden/>
    <w:rsid w:val="00565E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C00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ecipe-authorpicture">
    <w:name w:val="recipe-author__picture"/>
    <w:basedOn w:val="Policepardfaut"/>
    <w:rsid w:val="00C0022D"/>
  </w:style>
  <w:style w:type="character" w:customStyle="1" w:styleId="recipe-authorname">
    <w:name w:val="recipe-author__name"/>
    <w:basedOn w:val="Policepardfaut"/>
    <w:rsid w:val="00C0022D"/>
  </w:style>
  <w:style w:type="character" w:customStyle="1" w:styleId="recipe-infos-usersvalue">
    <w:name w:val="recipe-infos-users__value"/>
    <w:basedOn w:val="Policepardfaut"/>
    <w:rsid w:val="00C0022D"/>
  </w:style>
  <w:style w:type="character" w:customStyle="1" w:styleId="recipe-infos-userstext">
    <w:name w:val="recipe-infos-users__text"/>
    <w:basedOn w:val="Policepardfaut"/>
    <w:rsid w:val="00C0022D"/>
  </w:style>
  <w:style w:type="character" w:customStyle="1" w:styleId="displaycopyright">
    <w:name w:val="displaycopyright"/>
    <w:basedOn w:val="Policepardfaut"/>
    <w:rsid w:val="00C0022D"/>
  </w:style>
  <w:style w:type="character" w:customStyle="1" w:styleId="recipe-diapo-contentnb-medias">
    <w:name w:val="recipe-diapo-content__nb-medias"/>
    <w:basedOn w:val="Policepardfaut"/>
    <w:rsid w:val="00C0022D"/>
  </w:style>
  <w:style w:type="character" w:customStyle="1" w:styleId="recipe-ingredient-qt">
    <w:name w:val="recipe-ingredient-qt"/>
    <w:basedOn w:val="Policepardfaut"/>
    <w:rsid w:val="00C0022D"/>
  </w:style>
  <w:style w:type="character" w:customStyle="1" w:styleId="recipe-infositem-title">
    <w:name w:val="recipe-infos__item-title"/>
    <w:basedOn w:val="Policepardfaut"/>
    <w:rsid w:val="00C0022D"/>
  </w:style>
  <w:style w:type="character" w:customStyle="1" w:styleId="title-2">
    <w:name w:val="title-2"/>
    <w:basedOn w:val="Policepardfaut"/>
    <w:rsid w:val="00C0022D"/>
  </w:style>
  <w:style w:type="character" w:customStyle="1" w:styleId="mrtn-btn">
    <w:name w:val="mrtn-btn"/>
    <w:basedOn w:val="Policepardfaut"/>
    <w:rsid w:val="00C0022D"/>
  </w:style>
  <w:style w:type="character" w:customStyle="1" w:styleId="recipe-utensilname">
    <w:name w:val="recipe-utensil__name"/>
    <w:basedOn w:val="Policepardfaut"/>
    <w:rsid w:val="00C0022D"/>
  </w:style>
  <w:style w:type="character" w:customStyle="1" w:styleId="recipe-utensil--primary">
    <w:name w:val="recipe-utensil--primary"/>
    <w:basedOn w:val="Policepardfaut"/>
    <w:rsid w:val="00C0022D"/>
  </w:style>
  <w:style w:type="character" w:customStyle="1" w:styleId="recipe-utensil--secondary">
    <w:name w:val="recipe-utensil--secondary"/>
    <w:basedOn w:val="Policepardfaut"/>
    <w:rsid w:val="00C0022D"/>
  </w:style>
  <w:style w:type="character" w:customStyle="1" w:styleId="desktop-show">
    <w:name w:val="desktop-show"/>
    <w:basedOn w:val="Policepardfaut"/>
    <w:rsid w:val="00C0022D"/>
  </w:style>
  <w:style w:type="character" w:customStyle="1" w:styleId="recipe-infostimmingsvalue">
    <w:name w:val="recipe-infos__timmings__value"/>
    <w:basedOn w:val="Policepardfaut"/>
    <w:rsid w:val="00C00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0659">
          <w:marLeft w:val="0"/>
          <w:marRight w:val="45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200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none" w:sz="0" w:space="0" w:color="auto"/>
                <w:bottom w:val="single" w:sz="6" w:space="3" w:color="DDDDDD"/>
                <w:right w:val="none" w:sz="0" w:space="0" w:color="auto"/>
              </w:divBdr>
            </w:div>
          </w:divsChild>
        </w:div>
      </w:divsChild>
    </w:div>
    <w:div w:id="1181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260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F6F6F6"/>
            <w:right w:val="none" w:sz="0" w:space="0" w:color="auto"/>
          </w:divBdr>
          <w:divsChild>
            <w:div w:id="21133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446">
          <w:marLeft w:val="0"/>
          <w:marRight w:val="45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035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none" w:sz="0" w:space="0" w:color="auto"/>
                <w:bottom w:val="single" w:sz="6" w:space="3" w:color="DDDDDD"/>
                <w:right w:val="none" w:sz="0" w:space="0" w:color="auto"/>
              </w:divBdr>
            </w:div>
          </w:divsChild>
        </w:div>
      </w:divsChild>
    </w:div>
    <w:div w:id="1754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927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57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236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9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56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7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1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7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95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33107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FEFEF"/>
                          </w:divBdr>
                        </w:div>
                        <w:div w:id="16312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FEFEF"/>
                          </w:divBdr>
                        </w:div>
                        <w:div w:id="61302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FEFEF"/>
                          </w:divBdr>
                        </w:div>
                        <w:div w:id="17837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9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19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50945">
                  <w:marLeft w:val="360"/>
                  <w:marRight w:val="36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EFEFEF"/>
                            <w:right w:val="none" w:sz="0" w:space="0" w:color="auto"/>
                          </w:divBdr>
                          <w:divsChild>
                            <w:div w:id="96954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9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9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97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5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48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7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123989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3621">
                      <w:marLeft w:val="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1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5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24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1872">
                  <w:marLeft w:val="0"/>
                  <w:marRight w:val="0"/>
                  <w:marTop w:val="0"/>
                  <w:marBottom w:val="0"/>
                  <w:divBdr>
                    <w:top w:val="single" w:sz="6" w:space="2" w:color="FF6600"/>
                    <w:left w:val="none" w:sz="0" w:space="0" w:color="auto"/>
                    <w:bottom w:val="single" w:sz="6" w:space="2" w:color="FF6600"/>
                    <w:right w:val="single" w:sz="6" w:space="2" w:color="FF6600"/>
                  </w:divBdr>
                  <w:divsChild>
                    <w:div w:id="32135532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8740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4739">
                  <w:marLeft w:val="0"/>
                  <w:marRight w:val="0"/>
                  <w:marTop w:val="0"/>
                  <w:marBottom w:val="0"/>
                  <w:divBdr>
                    <w:top w:val="single" w:sz="6" w:space="2" w:color="FF6600"/>
                    <w:left w:val="single" w:sz="6" w:space="2" w:color="FF6600"/>
                    <w:bottom w:val="single" w:sz="6" w:space="2" w:color="FF6600"/>
                    <w:right w:val="none" w:sz="0" w:space="0" w:color="auto"/>
                  </w:divBdr>
                  <w:divsChild>
                    <w:div w:id="1939675476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050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6479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693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100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95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7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8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5594">
                  <w:marLeft w:val="0"/>
                  <w:marRight w:val="0"/>
                  <w:marTop w:val="0"/>
                  <w:marBottom w:val="0"/>
                  <w:divBdr>
                    <w:top w:val="single" w:sz="12" w:space="15" w:color="F2EF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magazine/herbes-folles_zoom-sur-le-basilic_1.aspx" TargetMode="External"/><Relationship Id="rId13" Type="http://schemas.openxmlformats.org/officeDocument/2006/relationships/hyperlink" Target="http://cuisine.journaldesfemmes.com/encyclopedie/fiche_composant/237/mozzarella.shtml" TargetMode="External"/><Relationship Id="rId18" Type="http://schemas.openxmlformats.org/officeDocument/2006/relationships/hyperlink" Target="http://cuisine.journaldesfemmes.com/encyclopedie/fiche_composant/172/origan.s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uisine.journaldesfemmes.com/encyclopedie/fiche_composant/234/olive.shtml" TargetMode="External"/><Relationship Id="rId7" Type="http://schemas.openxmlformats.org/officeDocument/2006/relationships/hyperlink" Target="http://www.marmiton.org/magazine/diaporamiam_l-ail-une-decision-de-couple_1.aspx" TargetMode="External"/><Relationship Id="rId12" Type="http://schemas.openxmlformats.org/officeDocument/2006/relationships/hyperlink" Target="http://cuisine.journaldesfemmes.com/encyclopedie/fiche_composant/289/farine.shtml" TargetMode="External"/><Relationship Id="rId17" Type="http://schemas.openxmlformats.org/officeDocument/2006/relationships/hyperlink" Target="http://cuisine.journaldesfemmes.com/encyclopedie/fiche_composant/45/fenouil.shtml" TargetMode="External"/><Relationship Id="rId25" Type="http://schemas.openxmlformats.org/officeDocument/2006/relationships/hyperlink" Target="http://cuisine.journaldesfemmes.com/encyclopedie/fiche_composant/174/thym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encyclopedie/fiche_composant/226/oeuf.shtml" TargetMode="External"/><Relationship Id="rId20" Type="http://schemas.openxmlformats.org/officeDocument/2006/relationships/hyperlink" Target="http://cuisine.journaldesfemmes.com/definition/300074/passer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rmiton.org/pratique/techniques-culinaires-video-cuisine_les-champignons-de-paris.aspx" TargetMode="External"/><Relationship Id="rId11" Type="http://schemas.openxmlformats.org/officeDocument/2006/relationships/hyperlink" Target="http://www.marmiton.org/recettes/recettes-incontournables-detail_vinaigrette_r_37.aspx" TargetMode="External"/><Relationship Id="rId24" Type="http://schemas.openxmlformats.org/officeDocument/2006/relationships/hyperlink" Target="http://cuisine.journaldesfemmes.com/encyclopedie/fiche_composant/172/origan.shtml" TargetMode="External"/><Relationship Id="rId5" Type="http://schemas.openxmlformats.org/officeDocument/2006/relationships/hyperlink" Target="http://www.marmiton.org/magazine/tendances-gourmandes_tomates-sechees_1.aspx" TargetMode="External"/><Relationship Id="rId15" Type="http://schemas.openxmlformats.org/officeDocument/2006/relationships/hyperlink" Target="http://cuisine.journaldesfemmes.com/encyclopedie/fiche_composant/284/sel.shtml" TargetMode="External"/><Relationship Id="rId23" Type="http://schemas.openxmlformats.org/officeDocument/2006/relationships/hyperlink" Target="http://cuisine.journaldesfemmes.com/encyclopedie/fiche_composant/234/olive.shtml" TargetMode="External"/><Relationship Id="rId10" Type="http://schemas.openxmlformats.org/officeDocument/2006/relationships/hyperlink" Target="http://www.marmiton.org/magazine/plein-d-epices_poivres_1.aspx" TargetMode="External"/><Relationship Id="rId19" Type="http://schemas.openxmlformats.org/officeDocument/2006/relationships/hyperlink" Target="http://cuisine.journaldesfemmes.com/definition/36/delay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miton.org/magazine/plein-d-epices_sel_1.aspx" TargetMode="External"/><Relationship Id="rId14" Type="http://schemas.openxmlformats.org/officeDocument/2006/relationships/hyperlink" Target="http://cuisine.journaldesfemmes.com/encyclopedie/fiche_composant/277/lait-entier.shtml" TargetMode="External"/><Relationship Id="rId22" Type="http://schemas.openxmlformats.org/officeDocument/2006/relationships/hyperlink" Target="http://cuisine.journaldesfemmes.com/encyclopedie/fiche_composant/44/tomate.s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zabka</cp:lastModifiedBy>
  <cp:revision>2</cp:revision>
  <cp:lastPrinted>2013-07-20T08:51:00Z</cp:lastPrinted>
  <dcterms:created xsi:type="dcterms:W3CDTF">2017-08-11T11:10:00Z</dcterms:created>
  <dcterms:modified xsi:type="dcterms:W3CDTF">2017-08-11T11:10:00Z</dcterms:modified>
</cp:coreProperties>
</file>