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D66" w:rsidRPr="00CC0D66" w:rsidRDefault="00CC0D66" w:rsidP="00CC0D66">
      <w:pPr>
        <w:rPr>
          <w:sz w:val="28"/>
          <w:szCs w:val="28"/>
        </w:rPr>
      </w:pPr>
      <w:r w:rsidRPr="00CC0D66">
        <w:rPr>
          <w:b/>
          <w:bCs/>
          <w:sz w:val="28"/>
          <w:szCs w:val="28"/>
        </w:rPr>
        <w:t>Curry de patates douces, épinards &amp; lait de coco</w:t>
      </w:r>
    </w:p>
    <w:p w:rsidR="00CC0D66" w:rsidRPr="00CC0D66" w:rsidRDefault="00CC0D66" w:rsidP="00CC0D66">
      <w:pPr>
        <w:rPr>
          <w:sz w:val="28"/>
          <w:szCs w:val="28"/>
        </w:rPr>
      </w:pPr>
      <w:r w:rsidRPr="00CC0D66">
        <w:rPr>
          <w:i/>
          <w:iCs/>
          <w:sz w:val="28"/>
          <w:szCs w:val="28"/>
        </w:rPr>
        <w:t>Pour 2 personnes</w:t>
      </w:r>
    </w:p>
    <w:p w:rsidR="00CC0D66" w:rsidRPr="00CC0D66" w:rsidRDefault="00CC0D66" w:rsidP="00CC0D66">
      <w:pPr>
        <w:rPr>
          <w:sz w:val="28"/>
          <w:szCs w:val="28"/>
        </w:rPr>
      </w:pPr>
      <w:r w:rsidRPr="00CC0D66">
        <w:rPr>
          <w:b/>
          <w:bCs/>
          <w:sz w:val="28"/>
          <w:szCs w:val="28"/>
          <w:u w:val="single"/>
        </w:rPr>
        <w:t>Ingrédients :</w:t>
      </w:r>
    </w:p>
    <w:p w:rsidR="00CC0D66" w:rsidRPr="00CC0D66" w:rsidRDefault="00CC0D66" w:rsidP="00CC0D66">
      <w:pPr>
        <w:numPr>
          <w:ilvl w:val="0"/>
          <w:numId w:val="1"/>
        </w:numPr>
        <w:rPr>
          <w:sz w:val="28"/>
          <w:szCs w:val="28"/>
        </w:rPr>
      </w:pPr>
      <w:r w:rsidRPr="00CC0D66">
        <w:rPr>
          <w:sz w:val="28"/>
          <w:szCs w:val="28"/>
        </w:rPr>
        <w:t>une patate douce (ou la moitié d'une grosse)</w:t>
      </w:r>
    </w:p>
    <w:p w:rsidR="00CC0D66" w:rsidRPr="00CC0D66" w:rsidRDefault="00CC0D66" w:rsidP="00CC0D66">
      <w:pPr>
        <w:numPr>
          <w:ilvl w:val="0"/>
          <w:numId w:val="1"/>
        </w:numPr>
        <w:rPr>
          <w:sz w:val="28"/>
          <w:szCs w:val="28"/>
        </w:rPr>
      </w:pPr>
      <w:r w:rsidRPr="00CC0D66">
        <w:rPr>
          <w:sz w:val="28"/>
          <w:szCs w:val="28"/>
        </w:rPr>
        <w:t>un petit oignon</w:t>
      </w:r>
    </w:p>
    <w:p w:rsidR="00CC0D66" w:rsidRPr="00CC0D66" w:rsidRDefault="00CC0D66" w:rsidP="00CC0D66">
      <w:pPr>
        <w:numPr>
          <w:ilvl w:val="0"/>
          <w:numId w:val="1"/>
        </w:numPr>
        <w:rPr>
          <w:sz w:val="28"/>
          <w:szCs w:val="28"/>
        </w:rPr>
      </w:pPr>
      <w:r w:rsidRPr="00CC0D66">
        <w:rPr>
          <w:sz w:val="28"/>
          <w:szCs w:val="28"/>
        </w:rPr>
        <w:t xml:space="preserve">2-3 poignées d'épinards surgelés </w:t>
      </w:r>
    </w:p>
    <w:p w:rsidR="00CC0D66" w:rsidRPr="00CC0D66" w:rsidRDefault="00CC0D66" w:rsidP="00CC0D66">
      <w:pPr>
        <w:numPr>
          <w:ilvl w:val="0"/>
          <w:numId w:val="1"/>
        </w:numPr>
        <w:rPr>
          <w:sz w:val="28"/>
          <w:szCs w:val="28"/>
        </w:rPr>
      </w:pPr>
      <w:r w:rsidRPr="00CC0D66">
        <w:rPr>
          <w:sz w:val="28"/>
          <w:szCs w:val="28"/>
        </w:rPr>
        <w:t>(si vous utilisez des frais, faites les cuire à part)</w:t>
      </w:r>
    </w:p>
    <w:p w:rsidR="00CC0D66" w:rsidRPr="00CC0D66" w:rsidRDefault="00CC0D66" w:rsidP="00CC0D66">
      <w:pPr>
        <w:numPr>
          <w:ilvl w:val="0"/>
          <w:numId w:val="1"/>
        </w:numPr>
        <w:rPr>
          <w:sz w:val="28"/>
          <w:szCs w:val="28"/>
        </w:rPr>
      </w:pPr>
      <w:r w:rsidRPr="00CC0D66">
        <w:rPr>
          <w:sz w:val="28"/>
          <w:szCs w:val="28"/>
        </w:rPr>
        <w:t>20 cl de lait de coco</w:t>
      </w:r>
    </w:p>
    <w:p w:rsidR="00CC0D66" w:rsidRPr="00CC0D66" w:rsidRDefault="00CC0D66" w:rsidP="00CC0D66">
      <w:pPr>
        <w:numPr>
          <w:ilvl w:val="0"/>
          <w:numId w:val="1"/>
        </w:numPr>
        <w:rPr>
          <w:sz w:val="28"/>
          <w:szCs w:val="28"/>
        </w:rPr>
      </w:pPr>
      <w:r w:rsidRPr="00CC0D66">
        <w:rPr>
          <w:sz w:val="28"/>
          <w:szCs w:val="28"/>
        </w:rPr>
        <w:t>du curry, plus ou moins fort selon votre goût</w:t>
      </w:r>
    </w:p>
    <w:p w:rsidR="00CC0D66" w:rsidRPr="00CC0D66" w:rsidRDefault="00CC0D66" w:rsidP="00CC0D66">
      <w:pPr>
        <w:rPr>
          <w:sz w:val="28"/>
          <w:szCs w:val="28"/>
        </w:rPr>
      </w:pPr>
      <w:r w:rsidRPr="00CC0D66">
        <w:rPr>
          <w:sz w:val="28"/>
          <w:szCs w:val="28"/>
        </w:rPr>
        <w:t> </w:t>
      </w:r>
    </w:p>
    <w:p w:rsidR="00CC0D66" w:rsidRPr="00CC0D66" w:rsidRDefault="00CC0D66" w:rsidP="00CC0D66">
      <w:pPr>
        <w:rPr>
          <w:sz w:val="28"/>
          <w:szCs w:val="28"/>
        </w:rPr>
      </w:pPr>
      <w:r w:rsidRPr="00CC0D66">
        <w:rPr>
          <w:b/>
          <w:bCs/>
          <w:sz w:val="28"/>
          <w:szCs w:val="28"/>
          <w:u w:val="single"/>
        </w:rPr>
        <w:t>Préparation :</w:t>
      </w:r>
    </w:p>
    <w:p w:rsidR="00CC0D66" w:rsidRPr="00CC0D66" w:rsidRDefault="00CC0D66" w:rsidP="00CC0D66">
      <w:pPr>
        <w:rPr>
          <w:sz w:val="28"/>
          <w:szCs w:val="28"/>
        </w:rPr>
      </w:pPr>
      <w:r w:rsidRPr="00CC0D66">
        <w:rPr>
          <w:sz w:val="28"/>
          <w:szCs w:val="28"/>
        </w:rPr>
        <w:t xml:space="preserve">Epluchez et hachez l'oignon, faites le revenir dans une casserole à fond épais. Ajoutez </w:t>
      </w:r>
      <w:proofErr w:type="gramStart"/>
      <w:r w:rsidRPr="00CC0D66">
        <w:rPr>
          <w:sz w:val="28"/>
          <w:szCs w:val="28"/>
        </w:rPr>
        <w:t>la patates douce coupés</w:t>
      </w:r>
      <w:proofErr w:type="gramEnd"/>
      <w:r w:rsidRPr="00CC0D66">
        <w:rPr>
          <w:sz w:val="28"/>
          <w:szCs w:val="28"/>
        </w:rPr>
        <w:t xml:space="preserve"> en gros dés. Faites cuire doucement. Quand les patates douces sont tendres, ajoutez les épices, le lait de coco et les épinards encore surgelés.</w:t>
      </w:r>
    </w:p>
    <w:p w:rsidR="00CC0D66" w:rsidRPr="00CC0D66" w:rsidRDefault="00CC0D66" w:rsidP="00CC0D66">
      <w:pPr>
        <w:rPr>
          <w:sz w:val="28"/>
          <w:szCs w:val="28"/>
        </w:rPr>
      </w:pPr>
      <w:r w:rsidRPr="00CC0D66">
        <w:rPr>
          <w:sz w:val="28"/>
          <w:szCs w:val="28"/>
        </w:rPr>
        <w:t>Remuez, et faites mijoter quelques minutes le temps que les épinards soient cuits.</w:t>
      </w:r>
    </w:p>
    <w:p w:rsidR="00CC0D66" w:rsidRPr="00CC0D66" w:rsidRDefault="00CC0D66" w:rsidP="00CC0D66">
      <w:pPr>
        <w:rPr>
          <w:sz w:val="28"/>
          <w:szCs w:val="28"/>
        </w:rPr>
      </w:pPr>
      <w:r w:rsidRPr="00CC0D66">
        <w:rPr>
          <w:sz w:val="28"/>
          <w:szCs w:val="28"/>
        </w:rPr>
        <w:t xml:space="preserve">Servez avec  un bon riz, et... </w:t>
      </w:r>
      <w:proofErr w:type="spellStart"/>
      <w:r w:rsidRPr="00CC0D66">
        <w:rPr>
          <w:sz w:val="28"/>
          <w:szCs w:val="28"/>
        </w:rPr>
        <w:t>Enjoy</w:t>
      </w:r>
      <w:proofErr w:type="spellEnd"/>
      <w:r w:rsidRPr="00CC0D66">
        <w:rPr>
          <w:sz w:val="28"/>
          <w:szCs w:val="28"/>
        </w:rPr>
        <w:t>!!</w:t>
      </w:r>
    </w:p>
    <w:p w:rsidR="00AC719A" w:rsidRDefault="00AC719A" w:rsidP="00AC719A">
      <w:pPr>
        <w:spacing w:after="0" w:line="240" w:lineRule="auto"/>
        <w:rPr>
          <w:bCs/>
        </w:rPr>
      </w:pPr>
    </w:p>
    <w:p w:rsidR="00AC719A" w:rsidRDefault="00AC719A" w:rsidP="00AC719A">
      <w:pPr>
        <w:spacing w:after="0" w:line="240" w:lineRule="auto"/>
        <w:rPr>
          <w:bCs/>
        </w:rPr>
      </w:pPr>
    </w:p>
    <w:p w:rsidR="00AC719A" w:rsidRDefault="00AC719A" w:rsidP="00AC719A">
      <w:pPr>
        <w:spacing w:after="0" w:line="240" w:lineRule="auto"/>
        <w:rPr>
          <w:bCs/>
        </w:rPr>
      </w:pPr>
    </w:p>
    <w:p w:rsidR="007C05AE" w:rsidRDefault="007C05AE" w:rsidP="00AC719A">
      <w:pPr>
        <w:spacing w:after="0" w:line="240" w:lineRule="auto"/>
        <w:rPr>
          <w:b/>
          <w:bCs/>
        </w:rPr>
      </w:pPr>
      <w:r w:rsidRPr="007C05AE">
        <w:rPr>
          <w:b/>
          <w:bCs/>
        </w:rPr>
        <w:lastRenderedPageBreak/>
        <w:t>Tofu à l'orange et au sésame avec brocoli</w:t>
      </w:r>
    </w:p>
    <w:p w:rsidR="00AC719A" w:rsidRPr="00AC719A" w:rsidRDefault="00AC719A" w:rsidP="00AC719A">
      <w:pPr>
        <w:spacing w:after="0" w:line="240" w:lineRule="auto"/>
        <w:rPr>
          <w:bCs/>
        </w:rPr>
      </w:pPr>
      <w:r w:rsidRPr="00AC719A">
        <w:rPr>
          <w:bCs/>
        </w:rPr>
        <w:t xml:space="preserve">1 t. (250 </w:t>
      </w:r>
      <w:proofErr w:type="spellStart"/>
      <w:r w:rsidRPr="00AC719A">
        <w:rPr>
          <w:bCs/>
        </w:rPr>
        <w:t>mL</w:t>
      </w:r>
      <w:proofErr w:type="spellEnd"/>
      <w:r w:rsidRPr="00AC719A">
        <w:rPr>
          <w:bCs/>
        </w:rPr>
        <w:t>) de riz brun à grain extra long non cuit</w:t>
      </w:r>
    </w:p>
    <w:p w:rsidR="00AC719A" w:rsidRPr="00AC719A" w:rsidRDefault="00AC719A" w:rsidP="00AC719A">
      <w:pPr>
        <w:spacing w:after="0" w:line="240" w:lineRule="auto"/>
        <w:rPr>
          <w:bCs/>
        </w:rPr>
      </w:pPr>
      <w:r w:rsidRPr="00AC719A">
        <w:rPr>
          <w:bCs/>
        </w:rPr>
        <w:t xml:space="preserve">2 ¼ t. (550 </w:t>
      </w:r>
      <w:proofErr w:type="spellStart"/>
      <w:r w:rsidRPr="00AC719A">
        <w:rPr>
          <w:bCs/>
        </w:rPr>
        <w:t>mL</w:t>
      </w:r>
      <w:proofErr w:type="spellEnd"/>
      <w:r w:rsidRPr="00AC719A">
        <w:rPr>
          <w:bCs/>
        </w:rPr>
        <w:t>) d'eau</w:t>
      </w:r>
    </w:p>
    <w:p w:rsidR="00AC719A" w:rsidRPr="00AC719A" w:rsidRDefault="00AC719A" w:rsidP="00AC719A">
      <w:pPr>
        <w:spacing w:after="0" w:line="240" w:lineRule="auto"/>
        <w:rPr>
          <w:bCs/>
        </w:rPr>
      </w:pPr>
      <w:r w:rsidRPr="00AC719A">
        <w:rPr>
          <w:bCs/>
        </w:rPr>
        <w:t>1 c. à soupe de beurre ou de margarine</w:t>
      </w:r>
      <w:r w:rsidR="007C05AE">
        <w:rPr>
          <w:bCs/>
        </w:rPr>
        <w:t xml:space="preserve">           </w:t>
      </w:r>
      <w:r w:rsidRPr="00AC719A">
        <w:rPr>
          <w:bCs/>
        </w:rPr>
        <w:t xml:space="preserve">⅛ c. à thé (8 </w:t>
      </w:r>
      <w:proofErr w:type="spellStart"/>
      <w:r w:rsidRPr="00AC719A">
        <w:rPr>
          <w:bCs/>
        </w:rPr>
        <w:t>mL</w:t>
      </w:r>
      <w:proofErr w:type="spellEnd"/>
      <w:r w:rsidRPr="00AC719A">
        <w:rPr>
          <w:bCs/>
        </w:rPr>
        <w:t>) de sel</w:t>
      </w:r>
    </w:p>
    <w:p w:rsidR="00AC719A" w:rsidRPr="00AC719A" w:rsidRDefault="00AC719A" w:rsidP="00AC719A">
      <w:pPr>
        <w:spacing w:after="0" w:line="240" w:lineRule="auto"/>
        <w:rPr>
          <w:bCs/>
        </w:rPr>
      </w:pPr>
      <w:r w:rsidRPr="00AC719A">
        <w:rPr>
          <w:bCs/>
        </w:rPr>
        <w:t>3 c. à soupe de sauce chili sucrée</w:t>
      </w:r>
      <w:r w:rsidR="007C05AE">
        <w:rPr>
          <w:bCs/>
        </w:rPr>
        <w:t xml:space="preserve">          </w:t>
      </w:r>
      <w:r w:rsidRPr="00AC719A">
        <w:rPr>
          <w:bCs/>
        </w:rPr>
        <w:t>3 c. à soupe de sauce tamari ou soya</w:t>
      </w:r>
    </w:p>
    <w:p w:rsidR="00AC719A" w:rsidRPr="00AC719A" w:rsidRDefault="00AC719A" w:rsidP="00AC719A">
      <w:pPr>
        <w:spacing w:after="0" w:line="240" w:lineRule="auto"/>
        <w:rPr>
          <w:bCs/>
        </w:rPr>
      </w:pPr>
      <w:r w:rsidRPr="00AC719A">
        <w:rPr>
          <w:bCs/>
        </w:rPr>
        <w:t>1 c. à thé d'huile de sésame grillé ou de sésame noir</w:t>
      </w:r>
    </w:p>
    <w:p w:rsidR="00AC719A" w:rsidRPr="00AC719A" w:rsidRDefault="00AC719A" w:rsidP="00AC719A">
      <w:pPr>
        <w:spacing w:after="0" w:line="240" w:lineRule="auto"/>
        <w:rPr>
          <w:bCs/>
        </w:rPr>
      </w:pPr>
      <w:r w:rsidRPr="00AC719A">
        <w:rPr>
          <w:bCs/>
        </w:rPr>
        <w:t xml:space="preserve">1 </w:t>
      </w:r>
      <w:proofErr w:type="spellStart"/>
      <w:r w:rsidRPr="00AC719A">
        <w:rPr>
          <w:bCs/>
        </w:rPr>
        <w:t>emb</w:t>
      </w:r>
      <w:proofErr w:type="spellEnd"/>
      <w:r w:rsidRPr="00AC719A">
        <w:rPr>
          <w:bCs/>
        </w:rPr>
        <w:t xml:space="preserve">. (12 oz/341 </w:t>
      </w:r>
      <w:proofErr w:type="spellStart"/>
      <w:r w:rsidRPr="00AC719A">
        <w:rPr>
          <w:bCs/>
        </w:rPr>
        <w:t>mL</w:t>
      </w:r>
      <w:proofErr w:type="spellEnd"/>
      <w:r w:rsidRPr="00AC719A">
        <w:rPr>
          <w:bCs/>
        </w:rPr>
        <w:t>) de tofu très ferme, égoutté, tranché en cubes (2,5 cm)</w:t>
      </w:r>
    </w:p>
    <w:p w:rsidR="00AC719A" w:rsidRPr="00AC719A" w:rsidRDefault="00AC719A" w:rsidP="00AC719A">
      <w:pPr>
        <w:spacing w:after="0" w:line="240" w:lineRule="auto"/>
        <w:rPr>
          <w:bCs/>
        </w:rPr>
      </w:pPr>
      <w:r w:rsidRPr="00AC719A">
        <w:rPr>
          <w:bCs/>
        </w:rPr>
        <w:t xml:space="preserve">2 c. à soupe (30 </w:t>
      </w:r>
      <w:proofErr w:type="spellStart"/>
      <w:r w:rsidRPr="00AC719A">
        <w:rPr>
          <w:bCs/>
        </w:rPr>
        <w:t>mL</w:t>
      </w:r>
      <w:proofErr w:type="spellEnd"/>
      <w:r w:rsidRPr="00AC719A">
        <w:rPr>
          <w:bCs/>
        </w:rPr>
        <w:t>) d'huile de canola</w:t>
      </w:r>
    </w:p>
    <w:p w:rsidR="00AC719A" w:rsidRPr="00AC719A" w:rsidRDefault="00AC719A" w:rsidP="00AC719A">
      <w:pPr>
        <w:spacing w:after="0" w:line="240" w:lineRule="auto"/>
        <w:rPr>
          <w:bCs/>
        </w:rPr>
      </w:pPr>
      <w:r w:rsidRPr="00AC719A">
        <w:rPr>
          <w:bCs/>
        </w:rPr>
        <w:t>4 t. (1 L) de fleurons de brocoli frais</w:t>
      </w:r>
    </w:p>
    <w:p w:rsidR="00AC719A" w:rsidRPr="00AC719A" w:rsidRDefault="00AC719A" w:rsidP="00AC719A">
      <w:pPr>
        <w:spacing w:after="0" w:line="240" w:lineRule="auto"/>
        <w:rPr>
          <w:bCs/>
        </w:rPr>
      </w:pPr>
      <w:r w:rsidRPr="00AC719A">
        <w:rPr>
          <w:bCs/>
        </w:rPr>
        <w:t>1 gros poivron rouge, coupé en lanières de 2 po (5 cm)</w:t>
      </w:r>
    </w:p>
    <w:p w:rsidR="00AC719A" w:rsidRPr="00AC719A" w:rsidRDefault="00AC719A" w:rsidP="00AC719A">
      <w:pPr>
        <w:spacing w:after="0" w:line="240" w:lineRule="auto"/>
        <w:rPr>
          <w:bCs/>
        </w:rPr>
      </w:pPr>
      <w:r w:rsidRPr="00AC719A">
        <w:rPr>
          <w:bCs/>
        </w:rPr>
        <w:t xml:space="preserve">2 c à thé (10 </w:t>
      </w:r>
      <w:proofErr w:type="spellStart"/>
      <w:r w:rsidRPr="00AC719A">
        <w:rPr>
          <w:bCs/>
        </w:rPr>
        <w:t>mL</w:t>
      </w:r>
      <w:proofErr w:type="spellEnd"/>
      <w:r w:rsidRPr="00AC719A">
        <w:rPr>
          <w:bCs/>
        </w:rPr>
        <w:t>) de zeste d'orange, râpé</w:t>
      </w:r>
    </w:p>
    <w:p w:rsidR="00AC719A" w:rsidRPr="00AC719A" w:rsidRDefault="00AC719A" w:rsidP="00AC719A">
      <w:pPr>
        <w:spacing w:after="0" w:line="240" w:lineRule="auto"/>
        <w:rPr>
          <w:bCs/>
        </w:rPr>
      </w:pPr>
      <w:r w:rsidRPr="00AC719A">
        <w:rPr>
          <w:bCs/>
        </w:rPr>
        <w:t xml:space="preserve">⅔ </w:t>
      </w:r>
      <w:proofErr w:type="gramStart"/>
      <w:r w:rsidRPr="00AC719A">
        <w:rPr>
          <w:bCs/>
        </w:rPr>
        <w:t>t</w:t>
      </w:r>
      <w:proofErr w:type="gramEnd"/>
      <w:r w:rsidRPr="00AC719A">
        <w:rPr>
          <w:bCs/>
        </w:rPr>
        <w:t xml:space="preserve">. (170 </w:t>
      </w:r>
      <w:proofErr w:type="spellStart"/>
      <w:r w:rsidRPr="00AC719A">
        <w:rPr>
          <w:bCs/>
        </w:rPr>
        <w:t>mL</w:t>
      </w:r>
      <w:proofErr w:type="spellEnd"/>
      <w:r w:rsidRPr="00AC719A">
        <w:rPr>
          <w:bCs/>
        </w:rPr>
        <w:t>) de jus d'orange</w:t>
      </w:r>
    </w:p>
    <w:p w:rsidR="00AC719A" w:rsidRDefault="00AC719A" w:rsidP="00AC719A">
      <w:pPr>
        <w:spacing w:after="0" w:line="240" w:lineRule="auto"/>
        <w:rPr>
          <w:bCs/>
        </w:rPr>
      </w:pPr>
      <w:r w:rsidRPr="00AC719A">
        <w:rPr>
          <w:bCs/>
        </w:rPr>
        <w:t xml:space="preserve">2 c. à thé (10 </w:t>
      </w:r>
      <w:proofErr w:type="spellStart"/>
      <w:r w:rsidRPr="00AC719A">
        <w:rPr>
          <w:bCs/>
        </w:rPr>
        <w:t>mL</w:t>
      </w:r>
      <w:proofErr w:type="spellEnd"/>
      <w:r w:rsidRPr="00AC719A">
        <w:rPr>
          <w:bCs/>
        </w:rPr>
        <w:t>) de fécule de maïs</w:t>
      </w:r>
    </w:p>
    <w:p w:rsidR="007C05AE" w:rsidRPr="00AC719A" w:rsidRDefault="007C05AE" w:rsidP="00AC719A">
      <w:pPr>
        <w:spacing w:after="0" w:line="240" w:lineRule="auto"/>
        <w:rPr>
          <w:bCs/>
        </w:rPr>
      </w:pPr>
    </w:p>
    <w:p w:rsidR="00AC719A" w:rsidRPr="00AC719A" w:rsidRDefault="00AC719A" w:rsidP="007C05AE">
      <w:pPr>
        <w:spacing w:after="0"/>
        <w:ind w:left="360"/>
      </w:pPr>
      <w:r w:rsidRPr="00AC719A">
        <w:rPr>
          <w:b/>
          <w:bCs/>
        </w:rPr>
        <w:t>1</w:t>
      </w:r>
      <w:r w:rsidRPr="00AC719A">
        <w:t>Dans une casserole de 2 pintes (2 L), faire chauffer le riz, 2 tasses d'eau, le beurre et le sel ; porter à ébullition. Poursuivre la cuisson à feu doux. Couvrir ; laisser mijoter de 45 à 50 minutes.</w:t>
      </w:r>
    </w:p>
    <w:p w:rsidR="00AC719A" w:rsidRPr="00AC719A" w:rsidRDefault="00AC719A" w:rsidP="007C05AE">
      <w:pPr>
        <w:ind w:left="360"/>
      </w:pPr>
      <w:r w:rsidRPr="00AC719A">
        <w:rPr>
          <w:b/>
          <w:bCs/>
        </w:rPr>
        <w:t>2</w:t>
      </w:r>
      <w:r w:rsidRPr="00AC719A">
        <w:t>Entre-temps, dans un bol moyen, mélanger la sauce chili, le tamari et l'huile de sésame. Incorporer le tofu ; laisser reposer 15 minutes. Égoutter ; réserver la sauce.</w:t>
      </w:r>
    </w:p>
    <w:p w:rsidR="00AC719A" w:rsidRPr="00AC719A" w:rsidRDefault="00AC719A" w:rsidP="007C05AE">
      <w:pPr>
        <w:ind w:left="360"/>
      </w:pPr>
      <w:r w:rsidRPr="00AC719A">
        <w:rPr>
          <w:b/>
          <w:bCs/>
        </w:rPr>
        <w:t>3</w:t>
      </w:r>
      <w:r w:rsidRPr="00AC719A">
        <w:t>Dans une poêle à revêtement antiadhésif de 12 po (25 cm), faire chauffer 1 cuillère à soupe (15 </w:t>
      </w:r>
      <w:proofErr w:type="spellStart"/>
      <w:r w:rsidRPr="00AC719A">
        <w:t>mL</w:t>
      </w:r>
      <w:proofErr w:type="spellEnd"/>
      <w:r w:rsidRPr="00AC719A">
        <w:t>) d'huile de canola à feu moyen. Faire cuire le tofu dans l'huile environ 5 minutes, en le retournant fréquemment, jusqu'à ce qu'il soit doré de tous les côtés. Retirer de la poêle et réserver.</w:t>
      </w:r>
    </w:p>
    <w:p w:rsidR="00AC719A" w:rsidRPr="00AC719A" w:rsidRDefault="00AC719A" w:rsidP="007C05AE">
      <w:pPr>
        <w:ind w:left="360"/>
      </w:pPr>
      <w:r w:rsidRPr="00AC719A">
        <w:rPr>
          <w:b/>
          <w:bCs/>
        </w:rPr>
        <w:t>4</w:t>
      </w:r>
      <w:r w:rsidRPr="00AC719A">
        <w:t>Dans la poêle, faire chauffer le reste de l'huile de canola (15 </w:t>
      </w:r>
      <w:proofErr w:type="spellStart"/>
      <w:r w:rsidRPr="00AC719A">
        <w:t>mL</w:t>
      </w:r>
      <w:proofErr w:type="spellEnd"/>
      <w:r w:rsidRPr="00AC719A">
        <w:t>) à feu moyen. Faire revenir le brocoli et le poivron dans l'huile pendant 3 minutes, en remuant fréquemment. Ajouter le quart de tasse d'eau restant ; faire cuire de 2 à 3 minutes de plus, en remuant fréquemment, jusqu'à ce que les légumes soient légèrement croquants. Ajouter le tofu, le zeste d'orange et le mélange de sauce chili réservé.</w:t>
      </w:r>
    </w:p>
    <w:p w:rsidR="00AC719A" w:rsidRPr="00AC719A" w:rsidRDefault="00AC719A" w:rsidP="007C05AE">
      <w:pPr>
        <w:ind w:left="360"/>
      </w:pPr>
      <w:r w:rsidRPr="00AC719A">
        <w:rPr>
          <w:b/>
          <w:bCs/>
        </w:rPr>
        <w:t>5</w:t>
      </w:r>
      <w:r w:rsidRPr="00AC719A">
        <w:t>Dans une tasse à mesurer ou un petit bol, mélanger le jus d'orange et la fécule de maïs jusqu'à homogénéité ; verser dans la poêle. Faire cuire en remuant jusqu'à épaississement et jusqu'à ce que le tout soit chaud. Servir le mélange de tofu accompagné de riz brun.</w:t>
      </w:r>
    </w:p>
    <w:p w:rsidR="009E58A9" w:rsidRDefault="009E58A9" w:rsidP="007C05AE"/>
    <w:sectPr w:rsidR="009E58A9" w:rsidSect="007C05AE">
      <w:pgSz w:w="16838" w:h="11906" w:orient="landscape"/>
      <w:pgMar w:top="709" w:right="536" w:bottom="284" w:left="720" w:header="709" w:footer="709" w:gutter="0"/>
      <w:cols w:num="2" w:space="27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02015"/>
    <w:multiLevelType w:val="multilevel"/>
    <w:tmpl w:val="DE2AB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1A0BDF"/>
    <w:multiLevelType w:val="multilevel"/>
    <w:tmpl w:val="20FA8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CC0D66"/>
    <w:rsid w:val="00096927"/>
    <w:rsid w:val="00326229"/>
    <w:rsid w:val="00470704"/>
    <w:rsid w:val="007C05AE"/>
    <w:rsid w:val="009E58A9"/>
    <w:rsid w:val="00AC719A"/>
    <w:rsid w:val="00AE6631"/>
    <w:rsid w:val="00CC0D66"/>
    <w:rsid w:val="00DB6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8A9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0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5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1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5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3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412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2014-11-09T16:35:00Z</dcterms:created>
  <dcterms:modified xsi:type="dcterms:W3CDTF">2014-11-09T16:48:00Z</dcterms:modified>
</cp:coreProperties>
</file>