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A2" w:rsidRPr="000A07A2" w:rsidRDefault="000A07A2" w:rsidP="000A07A2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0A07A2">
        <w:rPr>
          <w:rFonts w:ascii="Comic Sans MS" w:hAnsi="Comic Sans MS"/>
          <w:b/>
          <w:bCs/>
          <w:sz w:val="28"/>
          <w:szCs w:val="28"/>
          <w:u w:val="single"/>
        </w:rPr>
        <w:t xml:space="preserve">Gâteau au chocolat fondant rapide </w:t>
      </w:r>
    </w:p>
    <w:p w:rsidR="000A07A2" w:rsidRPr="000A07A2" w:rsidRDefault="000A07A2" w:rsidP="000A07A2">
      <w:pPr>
        <w:rPr>
          <w:rFonts w:ascii="Comic Sans MS" w:hAnsi="Comic Sans MS"/>
          <w:sz w:val="20"/>
          <w:szCs w:val="20"/>
        </w:rPr>
      </w:pPr>
      <w:proofErr w:type="gramStart"/>
      <w:r w:rsidRPr="000A07A2">
        <w:rPr>
          <w:rFonts w:ascii="Comic Sans MS" w:hAnsi="Comic Sans MS"/>
          <w:sz w:val="20"/>
          <w:szCs w:val="20"/>
        </w:rPr>
        <w:t>préparation</w:t>
      </w:r>
      <w:proofErr w:type="gramEnd"/>
      <w:r w:rsidRPr="000A07A2">
        <w:rPr>
          <w:rFonts w:ascii="Comic Sans MS" w:hAnsi="Comic Sans MS"/>
          <w:sz w:val="20"/>
          <w:szCs w:val="20"/>
        </w:rPr>
        <w:t xml:space="preserve"> : 10 minutes           cuisson : 30 minutes </w:t>
      </w:r>
    </w:p>
    <w:p w:rsidR="000A07A2" w:rsidRPr="000A07A2" w:rsidRDefault="000A07A2" w:rsidP="000A07A2">
      <w:pPr>
        <w:spacing w:after="0"/>
        <w:rPr>
          <w:rFonts w:ascii="Comic Sans MS" w:hAnsi="Comic Sans MS"/>
          <w:sz w:val="20"/>
          <w:szCs w:val="20"/>
        </w:rPr>
      </w:pPr>
      <w:r w:rsidRPr="000A07A2">
        <w:rPr>
          <w:rFonts w:ascii="Comic Sans MS" w:hAnsi="Comic Sans MS"/>
          <w:sz w:val="20"/>
          <w:szCs w:val="20"/>
        </w:rPr>
        <w:t xml:space="preserve">Ingrédients (pour 6) : </w:t>
      </w:r>
    </w:p>
    <w:p w:rsidR="000A07A2" w:rsidRPr="000A07A2" w:rsidRDefault="000A07A2" w:rsidP="000A07A2">
      <w:pPr>
        <w:spacing w:after="0"/>
        <w:rPr>
          <w:rFonts w:ascii="Comic Sans MS" w:hAnsi="Comic Sans MS"/>
          <w:sz w:val="20"/>
          <w:szCs w:val="20"/>
        </w:rPr>
      </w:pPr>
      <w:r w:rsidRPr="000A07A2">
        <w:rPr>
          <w:rFonts w:ascii="Comic Sans MS" w:hAnsi="Comic Sans MS"/>
          <w:sz w:val="20"/>
          <w:szCs w:val="20"/>
        </w:rPr>
        <w:t>-200 g de chocolat à pâtisser noir</w:t>
      </w:r>
      <w:r w:rsidRPr="000A07A2">
        <w:rPr>
          <w:rFonts w:ascii="Comic Sans MS" w:hAnsi="Comic Sans MS"/>
          <w:sz w:val="20"/>
          <w:szCs w:val="20"/>
        </w:rPr>
        <w:br/>
        <w:t xml:space="preserve">-100 g de </w:t>
      </w:r>
      <w:hyperlink r:id="rId4" w:history="1">
        <w:r w:rsidRPr="000A07A2">
          <w:rPr>
            <w:rStyle w:val="Lienhypertexte"/>
            <w:rFonts w:ascii="Comic Sans MS" w:hAnsi="Comic Sans MS"/>
            <w:sz w:val="20"/>
            <w:szCs w:val="20"/>
          </w:rPr>
          <w:t>beurre</w:t>
        </w:r>
      </w:hyperlink>
      <w:r w:rsidRPr="000A07A2">
        <w:rPr>
          <w:rFonts w:ascii="Comic Sans MS" w:hAnsi="Comic Sans MS"/>
          <w:sz w:val="20"/>
          <w:szCs w:val="20"/>
        </w:rPr>
        <w:t xml:space="preserve"> + une noix pour le moule</w:t>
      </w:r>
      <w:r w:rsidRPr="000A07A2">
        <w:rPr>
          <w:rFonts w:ascii="Comic Sans MS" w:hAnsi="Comic Sans MS"/>
          <w:sz w:val="20"/>
          <w:szCs w:val="20"/>
        </w:rPr>
        <w:br/>
        <w:t>-3 œufs</w:t>
      </w:r>
      <w:r w:rsidRPr="000A07A2">
        <w:rPr>
          <w:rFonts w:ascii="Comic Sans MS" w:hAnsi="Comic Sans MS"/>
          <w:sz w:val="20"/>
          <w:szCs w:val="20"/>
        </w:rPr>
        <w:br/>
        <w:t>-50 g de farine</w:t>
      </w:r>
      <w:r w:rsidRPr="000A07A2">
        <w:rPr>
          <w:rFonts w:ascii="Comic Sans MS" w:hAnsi="Comic Sans MS"/>
          <w:sz w:val="20"/>
          <w:szCs w:val="20"/>
        </w:rPr>
        <w:br/>
        <w:t xml:space="preserve">-100 g de </w:t>
      </w:r>
      <w:hyperlink r:id="rId5" w:history="1">
        <w:r w:rsidRPr="000A07A2">
          <w:rPr>
            <w:rStyle w:val="Lienhypertexte"/>
            <w:rFonts w:ascii="Comic Sans MS" w:hAnsi="Comic Sans MS"/>
            <w:sz w:val="20"/>
            <w:szCs w:val="20"/>
          </w:rPr>
          <w:t>sucre</w:t>
        </w:r>
      </w:hyperlink>
      <w:r w:rsidRPr="000A07A2">
        <w:rPr>
          <w:rFonts w:ascii="Comic Sans MS" w:hAnsi="Comic Sans MS"/>
          <w:sz w:val="20"/>
          <w:szCs w:val="20"/>
        </w:rPr>
        <w:t xml:space="preserve"> en poudre</w:t>
      </w:r>
    </w:p>
    <w:p w:rsidR="000A07A2" w:rsidRDefault="000A07A2" w:rsidP="000A07A2">
      <w:pPr>
        <w:spacing w:after="0"/>
        <w:rPr>
          <w:rFonts w:ascii="Comic Sans MS" w:hAnsi="Comic Sans MS"/>
          <w:sz w:val="20"/>
          <w:szCs w:val="20"/>
        </w:rPr>
      </w:pPr>
      <w:r w:rsidRPr="000A07A2">
        <w:rPr>
          <w:rFonts w:ascii="Comic Sans MS" w:hAnsi="Comic Sans MS"/>
          <w:sz w:val="20"/>
          <w:szCs w:val="20"/>
        </w:rPr>
        <w:br/>
        <w:t>Préch</w:t>
      </w:r>
      <w:r>
        <w:rPr>
          <w:rFonts w:ascii="Comic Sans MS" w:hAnsi="Comic Sans MS"/>
          <w:sz w:val="20"/>
          <w:szCs w:val="20"/>
        </w:rPr>
        <w:t>auffez votre four Th.6 (180°C).</w:t>
      </w:r>
      <w:r w:rsidRPr="000A07A2">
        <w:rPr>
          <w:rFonts w:ascii="Comic Sans MS" w:hAnsi="Comic Sans MS"/>
          <w:sz w:val="20"/>
          <w:szCs w:val="20"/>
        </w:rPr>
        <w:br/>
        <w:t xml:space="preserve">Dans une casserole, faites fondre le chocolat et le </w:t>
      </w:r>
      <w:hyperlink r:id="rId6" w:history="1">
        <w:r w:rsidRPr="000A07A2">
          <w:rPr>
            <w:rStyle w:val="Lienhypertexte"/>
            <w:rFonts w:ascii="Comic Sans MS" w:hAnsi="Comic Sans MS"/>
            <w:sz w:val="20"/>
            <w:szCs w:val="20"/>
          </w:rPr>
          <w:t>beurre</w:t>
        </w:r>
      </w:hyperlink>
      <w:r w:rsidRPr="000A07A2">
        <w:rPr>
          <w:rFonts w:ascii="Comic Sans MS" w:hAnsi="Comic Sans MS"/>
          <w:sz w:val="20"/>
          <w:szCs w:val="20"/>
        </w:rPr>
        <w:t xml:space="preserve"> cou</w:t>
      </w:r>
      <w:r>
        <w:rPr>
          <w:rFonts w:ascii="Comic Sans MS" w:hAnsi="Comic Sans MS"/>
          <w:sz w:val="20"/>
          <w:szCs w:val="20"/>
        </w:rPr>
        <w:t>pé en morceaux à feu très doux.</w:t>
      </w:r>
      <w:r w:rsidRPr="000A07A2">
        <w:rPr>
          <w:rFonts w:ascii="Comic Sans MS" w:hAnsi="Comic Sans MS"/>
          <w:sz w:val="20"/>
          <w:szCs w:val="20"/>
        </w:rPr>
        <w:br/>
        <w:t xml:space="preserve">Dans un saladier, ajoutez le </w:t>
      </w:r>
      <w:hyperlink r:id="rId7" w:history="1">
        <w:r w:rsidRPr="000A07A2">
          <w:rPr>
            <w:rStyle w:val="Lienhypertexte"/>
            <w:rFonts w:ascii="Comic Sans MS" w:hAnsi="Comic Sans MS"/>
            <w:sz w:val="20"/>
            <w:szCs w:val="20"/>
          </w:rPr>
          <w:t>sucre</w:t>
        </w:r>
      </w:hyperlink>
      <w:r w:rsidRPr="000A07A2">
        <w:rPr>
          <w:rFonts w:ascii="Comic Sans MS" w:hAnsi="Comic Sans MS"/>
          <w:sz w:val="20"/>
          <w:szCs w:val="20"/>
        </w:rPr>
        <w:t xml:space="preserve">, les œufs, la farine. Mélangez. </w:t>
      </w:r>
    </w:p>
    <w:p w:rsidR="000A07A2" w:rsidRPr="000A07A2" w:rsidRDefault="000A07A2" w:rsidP="000A07A2">
      <w:pPr>
        <w:spacing w:after="0"/>
        <w:rPr>
          <w:rFonts w:ascii="Comic Sans MS" w:hAnsi="Comic Sans MS"/>
          <w:sz w:val="20"/>
          <w:szCs w:val="20"/>
        </w:rPr>
      </w:pPr>
      <w:r w:rsidRPr="000A07A2">
        <w:rPr>
          <w:rFonts w:ascii="Comic Sans MS" w:hAnsi="Comic Sans MS"/>
          <w:sz w:val="20"/>
          <w:szCs w:val="20"/>
        </w:rPr>
        <w:t>Ajoutez le mélange chocolat/</w:t>
      </w:r>
      <w:hyperlink r:id="rId8" w:history="1">
        <w:r w:rsidRPr="000A07A2">
          <w:rPr>
            <w:rStyle w:val="Lienhypertexte"/>
            <w:rFonts w:ascii="Comic Sans MS" w:hAnsi="Comic Sans MS"/>
            <w:sz w:val="20"/>
            <w:szCs w:val="20"/>
          </w:rPr>
          <w:t>beurre</w:t>
        </w:r>
      </w:hyperlink>
      <w:r>
        <w:rPr>
          <w:rFonts w:ascii="Comic Sans MS" w:hAnsi="Comic Sans MS"/>
          <w:sz w:val="20"/>
          <w:szCs w:val="20"/>
        </w:rPr>
        <w:t>. Mélangez bien.</w:t>
      </w:r>
      <w:r w:rsidRPr="000A07A2">
        <w:rPr>
          <w:rFonts w:ascii="Comic Sans MS" w:hAnsi="Comic Sans MS"/>
          <w:sz w:val="20"/>
          <w:szCs w:val="20"/>
        </w:rPr>
        <w:br/>
        <w:t>Beurrez et farinez votre mo</w:t>
      </w:r>
      <w:r>
        <w:rPr>
          <w:rFonts w:ascii="Comic Sans MS" w:hAnsi="Comic Sans MS"/>
          <w:sz w:val="20"/>
          <w:szCs w:val="20"/>
        </w:rPr>
        <w:t>ule et versez la pâte à gâteau.</w:t>
      </w:r>
      <w:r w:rsidRPr="000A07A2">
        <w:rPr>
          <w:rFonts w:ascii="Comic Sans MS" w:hAnsi="Comic Sans MS"/>
          <w:sz w:val="20"/>
          <w:szCs w:val="20"/>
        </w:rPr>
        <w:br/>
        <w:t xml:space="preserve">Faites cuire au four environ 20 minutes (25 minutes dans un moule en Pyrex). </w:t>
      </w:r>
    </w:p>
    <w:p w:rsidR="000A07A2" w:rsidRPr="000A07A2" w:rsidRDefault="000A07A2" w:rsidP="000A07A2">
      <w:pPr>
        <w:spacing w:after="0"/>
        <w:rPr>
          <w:rFonts w:ascii="Comic Sans MS" w:hAnsi="Comic Sans MS"/>
          <w:sz w:val="20"/>
          <w:szCs w:val="20"/>
        </w:rPr>
      </w:pPr>
      <w:r w:rsidRPr="000A07A2">
        <w:rPr>
          <w:rFonts w:ascii="Comic Sans MS" w:hAnsi="Comic Sans MS"/>
          <w:sz w:val="20"/>
          <w:szCs w:val="20"/>
        </w:rPr>
        <w:t>A la sortie du four le gâteau ne paraît pas assez cuit. C'est normal, laissez-le refroidir puis démoulez- le.</w:t>
      </w:r>
    </w:p>
    <w:p w:rsidR="009E58A9" w:rsidRDefault="009E58A9"/>
    <w:p w:rsidR="000A07A2" w:rsidRDefault="000A07A2"/>
    <w:p w:rsidR="000A07A2" w:rsidRDefault="000A07A2"/>
    <w:sectPr w:rsidR="000A07A2" w:rsidSect="000A07A2">
      <w:pgSz w:w="16838" w:h="11906" w:orient="landscape"/>
      <w:pgMar w:top="568" w:right="709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A07A2"/>
    <w:rsid w:val="00096927"/>
    <w:rsid w:val="000A07A2"/>
    <w:rsid w:val="00326229"/>
    <w:rsid w:val="00470704"/>
    <w:rsid w:val="00807D6A"/>
    <w:rsid w:val="009E58A9"/>
    <w:rsid w:val="00AE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07A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9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8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1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5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9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Diaporamiam_pur-beurre-c-est-meilleur_1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miton.org/Magazine/Tendances-Gourmandes_le-gout-des-sucres_1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miton.org/Magazine/Diaporamiam_pur-beurre-c-est-meilleur_1.aspx" TargetMode="External"/><Relationship Id="rId5" Type="http://schemas.openxmlformats.org/officeDocument/2006/relationships/hyperlink" Target="http://www.marmiton.org/Magazine/Tendances-Gourmandes_le-gout-des-sucres_1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rmiton.org/Magazine/Diaporamiam_pur-beurre-c-est-meilleur_1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2014-09-12T12:50:00Z</dcterms:created>
  <dcterms:modified xsi:type="dcterms:W3CDTF">2014-09-12T12:54:00Z</dcterms:modified>
</cp:coreProperties>
</file>